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41343" w14:textId="5B538610" w:rsidR="00356A76" w:rsidRPr="00E05F2A" w:rsidRDefault="00AB339B" w:rsidP="00510331">
      <w:pPr>
        <w:spacing w:line="276" w:lineRule="auto"/>
        <w:jc w:val="center"/>
        <w:rPr>
          <w:rFonts w:ascii="Aptos Display" w:hAnsi="Aptos Display"/>
          <w:b/>
          <w:sz w:val="28"/>
          <w:szCs w:val="28"/>
        </w:rPr>
      </w:pPr>
      <w:r w:rsidRPr="00E05F2A">
        <w:rPr>
          <w:rFonts w:ascii="Aptos Display" w:hAnsi="Aptos Display"/>
          <w:b/>
          <w:sz w:val="28"/>
          <w:szCs w:val="28"/>
        </w:rPr>
        <w:t>FORMULÁRIO DE RECLAMAÇÃO</w:t>
      </w:r>
      <w:r w:rsidR="00E05F2A" w:rsidRPr="00E05F2A">
        <w:rPr>
          <w:rStyle w:val="Refdenotaderodap"/>
          <w:rFonts w:asciiTheme="minorBidi" w:hAnsiTheme="minorBidi"/>
          <w:b/>
          <w:bCs/>
          <w:color w:val="000000"/>
        </w:rPr>
        <w:footnoteReference w:id="1"/>
      </w:r>
    </w:p>
    <w:p w14:paraId="1A6A709C" w14:textId="77777777" w:rsidR="003A0D4C" w:rsidRPr="00E05F2A" w:rsidRDefault="003A0D4C" w:rsidP="00510331">
      <w:pPr>
        <w:spacing w:line="276" w:lineRule="auto"/>
        <w:jc w:val="center"/>
        <w:rPr>
          <w:rFonts w:asciiTheme="minorBidi" w:hAnsiTheme="minorBidi"/>
          <w:b/>
        </w:rPr>
      </w:pPr>
    </w:p>
    <w:p w14:paraId="0EE75E6F" w14:textId="77777777" w:rsidR="003A0D4C" w:rsidRPr="00E05F2A" w:rsidRDefault="003A0D4C" w:rsidP="003A0D4C">
      <w:pPr>
        <w:spacing w:before="240"/>
        <w:rPr>
          <w:rFonts w:asciiTheme="minorBidi" w:hAnsiTheme="minorBidi"/>
          <w:sz w:val="16"/>
          <w:szCs w:val="16"/>
        </w:rPr>
      </w:pPr>
      <w:r w:rsidRPr="00E05F2A">
        <w:rPr>
          <w:rFonts w:asciiTheme="minorBidi" w:hAnsiTheme="minorBidi"/>
          <w:sz w:val="18"/>
          <w:szCs w:val="18"/>
        </w:rPr>
        <w:t>Os campos assinalados com</w:t>
      </w:r>
      <w:r w:rsidRPr="00E05F2A">
        <w:rPr>
          <w:rFonts w:asciiTheme="minorBidi" w:hAnsiTheme="minorBidi"/>
          <w:color w:val="FF0000"/>
          <w:sz w:val="18"/>
          <w:szCs w:val="18"/>
        </w:rPr>
        <w:t xml:space="preserve"> * </w:t>
      </w:r>
      <w:r w:rsidRPr="00E05F2A">
        <w:rPr>
          <w:rFonts w:asciiTheme="minorBidi" w:hAnsiTheme="minorBidi"/>
          <w:sz w:val="18"/>
          <w:szCs w:val="18"/>
        </w:rPr>
        <w:t>são de preenchimento obrigatório</w:t>
      </w:r>
      <w:r w:rsidRPr="00E05F2A">
        <w:rPr>
          <w:rFonts w:asciiTheme="minorBidi" w:hAnsiTheme="minorBidi"/>
          <w:sz w:val="16"/>
          <w:szCs w:val="16"/>
        </w:rPr>
        <w:t>.</w:t>
      </w:r>
    </w:p>
    <w:tbl>
      <w:tblPr>
        <w:tblStyle w:val="TabelacomGrelha"/>
        <w:tblW w:w="0" w:type="auto"/>
        <w:jc w:val="center"/>
        <w:tblLook w:val="04A0" w:firstRow="1" w:lastRow="0" w:firstColumn="1" w:lastColumn="0" w:noHBand="0" w:noVBand="1"/>
      </w:tblPr>
      <w:tblGrid>
        <w:gridCol w:w="8787"/>
      </w:tblGrid>
      <w:tr w:rsidR="00AB339B" w:rsidRPr="00E05F2A" w14:paraId="525A72B3" w14:textId="77777777" w:rsidTr="003520D3">
        <w:trPr>
          <w:trHeight w:val="2551"/>
          <w:jc w:val="center"/>
        </w:trPr>
        <w:tc>
          <w:tcPr>
            <w:tcW w:w="8787" w:type="dxa"/>
            <w:tcBorders>
              <w:top w:val="single" w:sz="12" w:space="0" w:color="auto"/>
              <w:left w:val="single" w:sz="12" w:space="0" w:color="auto"/>
              <w:bottom w:val="single" w:sz="12" w:space="0" w:color="auto"/>
              <w:right w:val="single" w:sz="12" w:space="0" w:color="auto"/>
            </w:tcBorders>
          </w:tcPr>
          <w:p w14:paraId="31A079D8" w14:textId="77777777" w:rsidR="00AB339B" w:rsidRPr="00E05F2A" w:rsidRDefault="00AB339B" w:rsidP="00510331">
            <w:pPr>
              <w:spacing w:before="120" w:line="480" w:lineRule="auto"/>
              <w:jc w:val="center"/>
              <w:rPr>
                <w:rFonts w:asciiTheme="minorBidi" w:hAnsiTheme="minorBidi"/>
                <w:b/>
              </w:rPr>
            </w:pPr>
            <w:r w:rsidRPr="00E05F2A">
              <w:rPr>
                <w:rFonts w:asciiTheme="minorBidi" w:hAnsiTheme="minorBidi"/>
                <w:b/>
              </w:rPr>
              <w:t>Reclamante</w:t>
            </w:r>
            <w:r w:rsidR="00636356" w:rsidRPr="00E05F2A">
              <w:rPr>
                <w:rFonts w:asciiTheme="minorBidi" w:hAnsiTheme="minorBidi"/>
                <w:b/>
              </w:rPr>
              <w:t xml:space="preserve"> (Consumidor)</w:t>
            </w:r>
            <w:r w:rsidR="00D2509C" w:rsidRPr="00E05F2A">
              <w:rPr>
                <w:rFonts w:asciiTheme="minorBidi" w:hAnsiTheme="minorBidi"/>
                <w:b/>
              </w:rPr>
              <w:t>:</w:t>
            </w:r>
          </w:p>
          <w:p w14:paraId="746F2D15" w14:textId="0C92B29E" w:rsidR="00AB339B" w:rsidRPr="00E05F2A" w:rsidRDefault="00AB339B" w:rsidP="003A0D4C">
            <w:pPr>
              <w:spacing w:line="480" w:lineRule="auto"/>
              <w:rPr>
                <w:rFonts w:asciiTheme="minorBidi" w:hAnsiTheme="minorBidi"/>
                <w:b/>
              </w:rPr>
            </w:pPr>
            <w:r w:rsidRPr="00E05F2A">
              <w:rPr>
                <w:rFonts w:asciiTheme="minorBidi" w:hAnsiTheme="minorBidi"/>
                <w:b/>
              </w:rPr>
              <w:t>Nome</w:t>
            </w:r>
            <w:r w:rsidR="003A0D4C" w:rsidRPr="00E05F2A">
              <w:rPr>
                <w:rFonts w:asciiTheme="minorBidi" w:hAnsiTheme="minorBidi"/>
                <w:color w:val="FF0000"/>
                <w:sz w:val="18"/>
                <w:szCs w:val="18"/>
              </w:rPr>
              <w:t>*</w:t>
            </w:r>
            <w:r w:rsidRPr="00E05F2A">
              <w:rPr>
                <w:rFonts w:asciiTheme="minorBidi" w:hAnsiTheme="minorBidi"/>
                <w:b/>
              </w:rPr>
              <w:t>:</w:t>
            </w:r>
          </w:p>
          <w:p w14:paraId="7779EE7E" w14:textId="3A6AB5C1" w:rsidR="003A0D4C" w:rsidRPr="00E05F2A" w:rsidRDefault="003A0D4C" w:rsidP="003A0D4C">
            <w:pPr>
              <w:spacing w:line="480" w:lineRule="auto"/>
              <w:rPr>
                <w:rFonts w:asciiTheme="minorBidi" w:hAnsiTheme="minorBidi"/>
                <w:b/>
              </w:rPr>
            </w:pPr>
            <w:r w:rsidRPr="00E05F2A">
              <w:rPr>
                <w:rFonts w:asciiTheme="minorBidi" w:hAnsiTheme="minorBidi"/>
                <w:b/>
              </w:rPr>
              <w:t xml:space="preserve">NIF: </w:t>
            </w:r>
          </w:p>
          <w:p w14:paraId="618E6C4A" w14:textId="77777777" w:rsidR="003A0D4C" w:rsidRPr="00E05F2A" w:rsidRDefault="003A0D4C" w:rsidP="003A0D4C">
            <w:pPr>
              <w:spacing w:line="480" w:lineRule="auto"/>
              <w:rPr>
                <w:rFonts w:asciiTheme="minorBidi" w:hAnsiTheme="minorBidi"/>
                <w:b/>
                <w:bCs/>
              </w:rPr>
            </w:pPr>
            <w:r w:rsidRPr="00E05F2A">
              <w:rPr>
                <w:rFonts w:asciiTheme="minorBidi" w:hAnsiTheme="minorBidi"/>
                <w:b/>
                <w:bCs/>
              </w:rPr>
              <w:t xml:space="preserve">País de Residência </w:t>
            </w:r>
            <w:r w:rsidRPr="00E05F2A">
              <w:rPr>
                <w:rFonts w:asciiTheme="minorBidi" w:hAnsiTheme="minorBidi"/>
                <w:color w:val="FF0000"/>
                <w:sz w:val="18"/>
                <w:szCs w:val="18"/>
              </w:rPr>
              <w:t>*</w:t>
            </w:r>
            <w:r w:rsidRPr="00E05F2A">
              <w:rPr>
                <w:rFonts w:asciiTheme="minorBidi" w:hAnsiTheme="minorBidi"/>
                <w:b/>
                <w:bCs/>
              </w:rPr>
              <w:t xml:space="preserve">: </w:t>
            </w:r>
          </w:p>
          <w:p w14:paraId="2FDD4C1E" w14:textId="72F6AB19" w:rsidR="003A0D4C" w:rsidRPr="00E05F2A" w:rsidRDefault="003A0D4C" w:rsidP="003A0D4C">
            <w:pPr>
              <w:spacing w:line="480" w:lineRule="auto"/>
              <w:rPr>
                <w:rFonts w:asciiTheme="minorBidi" w:hAnsiTheme="minorBidi"/>
                <w:b/>
                <w:bCs/>
              </w:rPr>
            </w:pPr>
            <w:r w:rsidRPr="00E05F2A">
              <w:rPr>
                <w:rFonts w:asciiTheme="minorBidi" w:hAnsiTheme="minorBidi"/>
                <w:b/>
                <w:bCs/>
              </w:rPr>
              <w:t xml:space="preserve">            </w:t>
            </w:r>
            <w:sdt>
              <w:sdtPr>
                <w:rPr>
                  <w:rFonts w:asciiTheme="minorBidi" w:hAnsiTheme="minorBidi"/>
                  <w:b/>
                  <w:bCs/>
                </w:rPr>
                <w:id w:val="-1076743364"/>
                <w14:checkbox>
                  <w14:checked w14:val="0"/>
                  <w14:checkedState w14:val="2612" w14:font="MS Gothic"/>
                  <w14:uncheckedState w14:val="2610" w14:font="MS Gothic"/>
                </w14:checkbox>
              </w:sdtPr>
              <w:sdtContent>
                <w:r w:rsidRPr="00E05F2A">
                  <w:rPr>
                    <w:rFonts w:ascii="Segoe UI Symbol" w:eastAsia="MS Gothic" w:hAnsi="Segoe UI Symbol" w:cs="Segoe UI Symbol"/>
                    <w:b/>
                    <w:bCs/>
                  </w:rPr>
                  <w:t>☐</w:t>
                </w:r>
              </w:sdtContent>
            </w:sdt>
            <w:r w:rsidRPr="00E05F2A">
              <w:rPr>
                <w:rFonts w:asciiTheme="minorBidi" w:hAnsiTheme="minorBidi"/>
                <w:b/>
                <w:bCs/>
              </w:rPr>
              <w:t xml:space="preserve">  Portugal                        </w:t>
            </w:r>
            <w:sdt>
              <w:sdtPr>
                <w:rPr>
                  <w:rFonts w:asciiTheme="minorBidi" w:hAnsiTheme="minorBidi"/>
                  <w:b/>
                  <w:bCs/>
                </w:rPr>
                <w:id w:val="1762178636"/>
                <w14:checkbox>
                  <w14:checked w14:val="0"/>
                  <w14:checkedState w14:val="2612" w14:font="MS Gothic"/>
                  <w14:uncheckedState w14:val="2610" w14:font="MS Gothic"/>
                </w14:checkbox>
              </w:sdtPr>
              <w:sdtContent>
                <w:r w:rsidRPr="00E05F2A">
                  <w:rPr>
                    <w:rFonts w:ascii="Segoe UI Symbol" w:eastAsia="MS Gothic" w:hAnsi="Segoe UI Symbol" w:cs="Segoe UI Symbol"/>
                    <w:b/>
                    <w:bCs/>
                  </w:rPr>
                  <w:t>☐</w:t>
                </w:r>
              </w:sdtContent>
            </w:sdt>
            <w:r w:rsidRPr="00E05F2A">
              <w:rPr>
                <w:rFonts w:asciiTheme="minorBidi" w:hAnsiTheme="minorBidi"/>
                <w:b/>
                <w:bCs/>
              </w:rPr>
              <w:t xml:space="preserve"> País da União Europeia </w:t>
            </w:r>
          </w:p>
          <w:p w14:paraId="57BDF0B1" w14:textId="7C561265" w:rsidR="003A0D4C" w:rsidRPr="00E05F2A" w:rsidRDefault="003A0D4C" w:rsidP="003A0D4C">
            <w:pPr>
              <w:spacing w:line="480" w:lineRule="auto"/>
              <w:rPr>
                <w:rFonts w:asciiTheme="minorBidi" w:hAnsiTheme="minorBidi"/>
                <w:b/>
                <w:bCs/>
              </w:rPr>
            </w:pPr>
            <w:r w:rsidRPr="00E05F2A">
              <w:rPr>
                <w:rFonts w:asciiTheme="minorBidi" w:hAnsiTheme="minorBidi"/>
                <w:b/>
                <w:bCs/>
              </w:rPr>
              <w:t xml:space="preserve">            </w:t>
            </w:r>
            <w:sdt>
              <w:sdtPr>
                <w:rPr>
                  <w:rFonts w:asciiTheme="minorBidi" w:hAnsiTheme="minorBidi"/>
                  <w:b/>
                  <w:bCs/>
                </w:rPr>
                <w:id w:val="1024051295"/>
                <w14:checkbox>
                  <w14:checked w14:val="0"/>
                  <w14:checkedState w14:val="2612" w14:font="MS Gothic"/>
                  <w14:uncheckedState w14:val="2610" w14:font="MS Gothic"/>
                </w14:checkbox>
              </w:sdtPr>
              <w:sdtContent>
                <w:r w:rsidRPr="00E05F2A">
                  <w:rPr>
                    <w:rFonts w:ascii="Segoe UI Symbol" w:eastAsia="MS Gothic" w:hAnsi="Segoe UI Symbol" w:cs="Segoe UI Symbol"/>
                    <w:b/>
                    <w:bCs/>
                  </w:rPr>
                  <w:t>☐</w:t>
                </w:r>
              </w:sdtContent>
            </w:sdt>
            <w:r w:rsidRPr="00E05F2A">
              <w:rPr>
                <w:rFonts w:asciiTheme="minorBidi" w:hAnsiTheme="minorBidi"/>
                <w:b/>
                <w:bCs/>
              </w:rPr>
              <w:t xml:space="preserve"> País não pertencente à União Europeia </w:t>
            </w:r>
          </w:p>
          <w:p w14:paraId="5C025BF3" w14:textId="77777777" w:rsidR="003A0D4C" w:rsidRPr="00E05F2A" w:rsidRDefault="003A0D4C" w:rsidP="003A0D4C">
            <w:pPr>
              <w:spacing w:line="480" w:lineRule="auto"/>
              <w:rPr>
                <w:rFonts w:asciiTheme="minorBidi" w:hAnsiTheme="minorBidi"/>
                <w:b/>
              </w:rPr>
            </w:pPr>
          </w:p>
          <w:p w14:paraId="682161C2" w14:textId="3036982C" w:rsidR="00AB339B" w:rsidRPr="00E05F2A" w:rsidRDefault="00AB339B" w:rsidP="003A0D4C">
            <w:pPr>
              <w:spacing w:line="480" w:lineRule="auto"/>
              <w:rPr>
                <w:rFonts w:asciiTheme="minorBidi" w:hAnsiTheme="minorBidi"/>
                <w:b/>
              </w:rPr>
            </w:pPr>
            <w:r w:rsidRPr="00E05F2A">
              <w:rPr>
                <w:rFonts w:asciiTheme="minorBidi" w:hAnsiTheme="minorBidi"/>
                <w:b/>
              </w:rPr>
              <w:t>Morada</w:t>
            </w:r>
            <w:r w:rsidR="003A0D4C" w:rsidRPr="00E05F2A">
              <w:rPr>
                <w:rFonts w:asciiTheme="minorBidi" w:hAnsiTheme="minorBidi"/>
                <w:color w:val="FF0000"/>
                <w:sz w:val="18"/>
                <w:szCs w:val="18"/>
              </w:rPr>
              <w:t>*</w:t>
            </w:r>
            <w:r w:rsidRPr="00E05F2A">
              <w:rPr>
                <w:rFonts w:asciiTheme="minorBidi" w:hAnsiTheme="minorBidi"/>
                <w:b/>
              </w:rPr>
              <w:t>:</w:t>
            </w:r>
          </w:p>
          <w:p w14:paraId="63B0354D" w14:textId="651FEB10" w:rsidR="00636356" w:rsidRPr="00E05F2A" w:rsidRDefault="00636356" w:rsidP="003A0D4C">
            <w:pPr>
              <w:spacing w:line="480" w:lineRule="auto"/>
              <w:ind w:left="708"/>
              <w:rPr>
                <w:rFonts w:asciiTheme="minorBidi" w:hAnsiTheme="minorBidi"/>
                <w:b/>
              </w:rPr>
            </w:pPr>
            <w:r w:rsidRPr="00E05F2A">
              <w:rPr>
                <w:rFonts w:asciiTheme="minorBidi" w:hAnsiTheme="minorBidi"/>
                <w:b/>
              </w:rPr>
              <w:t>C</w:t>
            </w:r>
            <w:r w:rsidR="003A0D4C" w:rsidRPr="00E05F2A">
              <w:rPr>
                <w:rFonts w:asciiTheme="minorBidi" w:hAnsiTheme="minorBidi"/>
                <w:b/>
              </w:rPr>
              <w:t xml:space="preserve">ódigo </w:t>
            </w:r>
            <w:r w:rsidRPr="00E05F2A">
              <w:rPr>
                <w:rFonts w:asciiTheme="minorBidi" w:hAnsiTheme="minorBidi"/>
                <w:b/>
              </w:rPr>
              <w:t>P</w:t>
            </w:r>
            <w:r w:rsidR="003A0D4C" w:rsidRPr="00E05F2A">
              <w:rPr>
                <w:rFonts w:asciiTheme="minorBidi" w:hAnsiTheme="minorBidi"/>
                <w:b/>
              </w:rPr>
              <w:t>ostal</w:t>
            </w:r>
            <w:r w:rsidR="003A0D4C" w:rsidRPr="00E05F2A">
              <w:rPr>
                <w:rFonts w:asciiTheme="minorBidi" w:hAnsiTheme="minorBidi"/>
                <w:color w:val="FF0000"/>
                <w:sz w:val="18"/>
                <w:szCs w:val="18"/>
              </w:rPr>
              <w:t>*</w:t>
            </w:r>
            <w:r w:rsidRPr="00E05F2A">
              <w:rPr>
                <w:rFonts w:asciiTheme="minorBidi" w:hAnsiTheme="minorBidi"/>
                <w:b/>
              </w:rPr>
              <w:t>:</w:t>
            </w:r>
          </w:p>
          <w:p w14:paraId="5B2A757F" w14:textId="6F275D14" w:rsidR="003A0D4C" w:rsidRPr="00E05F2A" w:rsidRDefault="003A0D4C" w:rsidP="003A0D4C">
            <w:pPr>
              <w:spacing w:line="480" w:lineRule="auto"/>
              <w:ind w:left="708"/>
              <w:rPr>
                <w:rFonts w:asciiTheme="minorBidi" w:hAnsiTheme="minorBidi"/>
                <w:b/>
              </w:rPr>
            </w:pPr>
            <w:r w:rsidRPr="00E05F2A">
              <w:rPr>
                <w:rFonts w:asciiTheme="minorBidi" w:hAnsiTheme="minorBidi"/>
                <w:b/>
              </w:rPr>
              <w:t>Localidade</w:t>
            </w:r>
            <w:r w:rsidRPr="00E05F2A">
              <w:rPr>
                <w:rFonts w:asciiTheme="minorBidi" w:hAnsiTheme="minorBidi"/>
                <w:color w:val="FF0000"/>
                <w:sz w:val="18"/>
                <w:szCs w:val="18"/>
              </w:rPr>
              <w:t>*</w:t>
            </w:r>
            <w:r w:rsidRPr="00E05F2A">
              <w:rPr>
                <w:rFonts w:asciiTheme="minorBidi" w:hAnsiTheme="minorBidi"/>
                <w:b/>
              </w:rPr>
              <w:t>:</w:t>
            </w:r>
          </w:p>
          <w:p w14:paraId="2E5ACB71" w14:textId="6A9F3D3E" w:rsidR="003A0D4C" w:rsidRPr="00E05F2A" w:rsidRDefault="003A0D4C" w:rsidP="003A0D4C">
            <w:pPr>
              <w:spacing w:line="480" w:lineRule="auto"/>
              <w:ind w:left="708"/>
              <w:rPr>
                <w:rFonts w:asciiTheme="minorBidi" w:hAnsiTheme="minorBidi"/>
                <w:b/>
              </w:rPr>
            </w:pPr>
            <w:r w:rsidRPr="00E05F2A">
              <w:rPr>
                <w:rFonts w:asciiTheme="minorBidi" w:hAnsiTheme="minorBidi"/>
                <w:b/>
              </w:rPr>
              <w:t>Distrito</w:t>
            </w:r>
            <w:r w:rsidRPr="00E05F2A">
              <w:rPr>
                <w:rFonts w:asciiTheme="minorBidi" w:hAnsiTheme="minorBidi"/>
                <w:color w:val="FF0000"/>
                <w:sz w:val="18"/>
                <w:szCs w:val="18"/>
              </w:rPr>
              <w:t>*</w:t>
            </w:r>
            <w:r w:rsidRPr="00E05F2A">
              <w:rPr>
                <w:rFonts w:asciiTheme="minorBidi" w:hAnsiTheme="minorBidi"/>
                <w:b/>
              </w:rPr>
              <w:t>:</w:t>
            </w:r>
          </w:p>
          <w:p w14:paraId="22D24AC3" w14:textId="5B5A0BEE" w:rsidR="003A0D4C" w:rsidRPr="00E05F2A" w:rsidRDefault="003A0D4C" w:rsidP="003A0D4C">
            <w:pPr>
              <w:spacing w:line="480" w:lineRule="auto"/>
              <w:ind w:left="708"/>
              <w:rPr>
                <w:rFonts w:asciiTheme="minorBidi" w:hAnsiTheme="minorBidi"/>
                <w:b/>
              </w:rPr>
            </w:pPr>
            <w:r w:rsidRPr="00E05F2A">
              <w:rPr>
                <w:rFonts w:asciiTheme="minorBidi" w:hAnsiTheme="minorBidi"/>
                <w:b/>
              </w:rPr>
              <w:t>Município</w:t>
            </w:r>
            <w:r w:rsidRPr="00E05F2A">
              <w:rPr>
                <w:rFonts w:asciiTheme="minorBidi" w:hAnsiTheme="minorBidi"/>
                <w:color w:val="FF0000"/>
                <w:sz w:val="18"/>
                <w:szCs w:val="18"/>
              </w:rPr>
              <w:t>*</w:t>
            </w:r>
            <w:r w:rsidRPr="00E05F2A">
              <w:rPr>
                <w:rFonts w:asciiTheme="minorBidi" w:hAnsiTheme="minorBidi"/>
                <w:b/>
              </w:rPr>
              <w:t xml:space="preserve">: </w:t>
            </w:r>
          </w:p>
          <w:p w14:paraId="79F9C567" w14:textId="46DBD6CD" w:rsidR="00636356" w:rsidRPr="00E05F2A" w:rsidRDefault="00636356" w:rsidP="003A0D4C">
            <w:pPr>
              <w:spacing w:line="480" w:lineRule="auto"/>
              <w:rPr>
                <w:rFonts w:asciiTheme="minorBidi" w:hAnsiTheme="minorBidi"/>
                <w:b/>
              </w:rPr>
            </w:pPr>
            <w:r w:rsidRPr="00E05F2A">
              <w:rPr>
                <w:rFonts w:asciiTheme="minorBidi" w:hAnsiTheme="minorBidi"/>
                <w:b/>
              </w:rPr>
              <w:t>Contacto telefónico</w:t>
            </w:r>
            <w:r w:rsidR="003A0D4C" w:rsidRPr="00E05F2A">
              <w:rPr>
                <w:rFonts w:asciiTheme="minorBidi" w:hAnsiTheme="minorBidi"/>
                <w:color w:val="FF0000"/>
                <w:sz w:val="18"/>
                <w:szCs w:val="18"/>
              </w:rPr>
              <w:t>*</w:t>
            </w:r>
            <w:r w:rsidRPr="00E05F2A">
              <w:rPr>
                <w:rFonts w:asciiTheme="minorBidi" w:hAnsiTheme="minorBidi"/>
                <w:b/>
              </w:rPr>
              <w:t>:</w:t>
            </w:r>
          </w:p>
          <w:p w14:paraId="7E16F8F9" w14:textId="7952B6E1" w:rsidR="00AB339B" w:rsidRPr="00E05F2A" w:rsidRDefault="00AB339B" w:rsidP="003A0D4C">
            <w:pPr>
              <w:spacing w:line="480" w:lineRule="auto"/>
              <w:rPr>
                <w:rFonts w:asciiTheme="minorBidi" w:hAnsiTheme="minorBidi"/>
              </w:rPr>
            </w:pPr>
            <w:r w:rsidRPr="00E05F2A">
              <w:rPr>
                <w:rFonts w:asciiTheme="minorBidi" w:hAnsiTheme="minorBidi"/>
                <w:b/>
              </w:rPr>
              <w:t>Email</w:t>
            </w:r>
            <w:r w:rsidR="003A0D4C" w:rsidRPr="00E05F2A">
              <w:rPr>
                <w:rFonts w:asciiTheme="minorBidi" w:hAnsiTheme="minorBidi"/>
                <w:color w:val="FF0000"/>
                <w:sz w:val="18"/>
                <w:szCs w:val="18"/>
              </w:rPr>
              <w:t>*</w:t>
            </w:r>
            <w:r w:rsidRPr="00E05F2A">
              <w:rPr>
                <w:rFonts w:asciiTheme="minorBidi" w:hAnsiTheme="minorBidi"/>
                <w:b/>
              </w:rPr>
              <w:t>:</w:t>
            </w:r>
          </w:p>
        </w:tc>
      </w:tr>
    </w:tbl>
    <w:p w14:paraId="72EF1BCF" w14:textId="77777777" w:rsidR="00AB339B" w:rsidRPr="00E05F2A" w:rsidRDefault="00AB339B" w:rsidP="00510331">
      <w:pPr>
        <w:spacing w:line="240" w:lineRule="auto"/>
        <w:rPr>
          <w:rFonts w:asciiTheme="minorBidi" w:hAnsiTheme="minorBidi"/>
        </w:rPr>
      </w:pPr>
    </w:p>
    <w:tbl>
      <w:tblPr>
        <w:tblStyle w:val="TabelacomGrelha"/>
        <w:tblW w:w="0" w:type="auto"/>
        <w:jc w:val="center"/>
        <w:tblLook w:val="04A0" w:firstRow="1" w:lastRow="0" w:firstColumn="1" w:lastColumn="0" w:noHBand="0" w:noVBand="1"/>
      </w:tblPr>
      <w:tblGrid>
        <w:gridCol w:w="8787"/>
      </w:tblGrid>
      <w:tr w:rsidR="00AB339B" w:rsidRPr="00E05F2A" w14:paraId="5B880EC8" w14:textId="77777777" w:rsidTr="00E05F2A">
        <w:trPr>
          <w:trHeight w:val="2551"/>
          <w:jc w:val="center"/>
        </w:trPr>
        <w:tc>
          <w:tcPr>
            <w:tcW w:w="8787" w:type="dxa"/>
            <w:tcBorders>
              <w:top w:val="single" w:sz="12" w:space="0" w:color="auto"/>
              <w:left w:val="single" w:sz="12" w:space="0" w:color="auto"/>
              <w:bottom w:val="single" w:sz="12" w:space="0" w:color="auto"/>
              <w:right w:val="single" w:sz="12" w:space="0" w:color="auto"/>
            </w:tcBorders>
          </w:tcPr>
          <w:p w14:paraId="5A0ACBC9" w14:textId="77777777" w:rsidR="00AB339B" w:rsidRPr="00E05F2A" w:rsidRDefault="00AB339B" w:rsidP="00510331">
            <w:pPr>
              <w:spacing w:before="120" w:line="480" w:lineRule="auto"/>
              <w:jc w:val="center"/>
              <w:rPr>
                <w:rFonts w:asciiTheme="minorBidi" w:hAnsiTheme="minorBidi"/>
                <w:b/>
              </w:rPr>
            </w:pPr>
            <w:r w:rsidRPr="00E05F2A">
              <w:rPr>
                <w:rFonts w:asciiTheme="minorBidi" w:hAnsiTheme="minorBidi"/>
                <w:b/>
              </w:rPr>
              <w:lastRenderedPageBreak/>
              <w:t>Reclamad</w:t>
            </w:r>
            <w:r w:rsidR="002A0EDF" w:rsidRPr="00E05F2A">
              <w:rPr>
                <w:rFonts w:asciiTheme="minorBidi" w:hAnsiTheme="minorBidi"/>
                <w:b/>
              </w:rPr>
              <w:t>a (Fornecedor de Bens/Prestador de Serviços</w:t>
            </w:r>
            <w:r w:rsidR="00D2509C" w:rsidRPr="00E05F2A">
              <w:rPr>
                <w:rFonts w:asciiTheme="minorBidi" w:hAnsiTheme="minorBidi"/>
                <w:b/>
              </w:rPr>
              <w:t>:</w:t>
            </w:r>
          </w:p>
          <w:p w14:paraId="6B38B3F6" w14:textId="0008C9B7" w:rsidR="00AB339B" w:rsidRPr="00E05F2A" w:rsidRDefault="00AB339B" w:rsidP="009A722F">
            <w:pPr>
              <w:spacing w:line="480" w:lineRule="auto"/>
              <w:rPr>
                <w:rFonts w:asciiTheme="minorBidi" w:hAnsiTheme="minorBidi"/>
                <w:b/>
              </w:rPr>
            </w:pPr>
            <w:r w:rsidRPr="00E05F2A">
              <w:rPr>
                <w:rFonts w:asciiTheme="minorBidi" w:hAnsiTheme="minorBidi"/>
                <w:b/>
              </w:rPr>
              <w:t>Nome</w:t>
            </w:r>
            <w:r w:rsidR="003A0D4C" w:rsidRPr="00E05F2A">
              <w:rPr>
                <w:rFonts w:asciiTheme="minorBidi" w:hAnsiTheme="minorBidi"/>
                <w:color w:val="FF0000"/>
                <w:sz w:val="18"/>
                <w:szCs w:val="18"/>
              </w:rPr>
              <w:t>*</w:t>
            </w:r>
            <w:r w:rsidRPr="00E05F2A">
              <w:rPr>
                <w:rFonts w:asciiTheme="minorBidi" w:hAnsiTheme="minorBidi"/>
                <w:b/>
              </w:rPr>
              <w:t>:</w:t>
            </w:r>
          </w:p>
          <w:p w14:paraId="6D198E70" w14:textId="0D91C73E" w:rsidR="003A0D4C" w:rsidRPr="00E05F2A" w:rsidRDefault="003A0D4C" w:rsidP="009A722F">
            <w:pPr>
              <w:spacing w:line="480" w:lineRule="auto"/>
              <w:rPr>
                <w:rFonts w:asciiTheme="minorBidi" w:hAnsiTheme="minorBidi"/>
                <w:b/>
              </w:rPr>
            </w:pPr>
            <w:r w:rsidRPr="00E05F2A">
              <w:rPr>
                <w:rFonts w:asciiTheme="minorBidi" w:hAnsiTheme="minorBidi"/>
                <w:b/>
              </w:rPr>
              <w:t>NIF/NIPC:</w:t>
            </w:r>
          </w:p>
          <w:p w14:paraId="795CCB51" w14:textId="5625C26D" w:rsidR="00AB339B" w:rsidRPr="00E05F2A" w:rsidRDefault="003A0D4C" w:rsidP="009A722F">
            <w:pPr>
              <w:spacing w:line="480" w:lineRule="auto"/>
              <w:rPr>
                <w:rFonts w:asciiTheme="minorBidi" w:hAnsiTheme="minorBidi"/>
                <w:b/>
              </w:rPr>
            </w:pPr>
            <w:r w:rsidRPr="00E05F2A">
              <w:rPr>
                <w:rFonts w:asciiTheme="minorBidi" w:hAnsiTheme="minorBidi"/>
                <w:b/>
              </w:rPr>
              <w:t>Morada/</w:t>
            </w:r>
            <w:r w:rsidR="00B12B32" w:rsidRPr="00E05F2A">
              <w:rPr>
                <w:rFonts w:asciiTheme="minorBidi" w:hAnsiTheme="minorBidi"/>
                <w:b/>
              </w:rPr>
              <w:t>Sede</w:t>
            </w:r>
            <w:r w:rsidRPr="00E05F2A">
              <w:rPr>
                <w:rFonts w:asciiTheme="minorBidi" w:hAnsiTheme="minorBidi"/>
                <w:color w:val="FF0000"/>
                <w:sz w:val="18"/>
                <w:szCs w:val="18"/>
              </w:rPr>
              <w:t>*</w:t>
            </w:r>
            <w:r w:rsidR="00AB339B" w:rsidRPr="00E05F2A">
              <w:rPr>
                <w:rFonts w:asciiTheme="minorBidi" w:hAnsiTheme="minorBidi"/>
                <w:b/>
              </w:rPr>
              <w:t>:</w:t>
            </w:r>
          </w:p>
          <w:p w14:paraId="77F0D271" w14:textId="715F0C9B" w:rsidR="002A0EDF" w:rsidRPr="00E05F2A" w:rsidRDefault="002A0EDF" w:rsidP="009A722F">
            <w:pPr>
              <w:spacing w:line="480" w:lineRule="auto"/>
              <w:rPr>
                <w:rFonts w:asciiTheme="minorBidi" w:hAnsiTheme="minorBidi"/>
                <w:b/>
              </w:rPr>
            </w:pPr>
            <w:r w:rsidRPr="00E05F2A">
              <w:rPr>
                <w:rFonts w:asciiTheme="minorBidi" w:hAnsiTheme="minorBidi"/>
                <w:b/>
              </w:rPr>
              <w:t>C</w:t>
            </w:r>
            <w:r w:rsidR="003A0D4C" w:rsidRPr="00E05F2A">
              <w:rPr>
                <w:rFonts w:asciiTheme="minorBidi" w:hAnsiTheme="minorBidi"/>
                <w:b/>
              </w:rPr>
              <w:t>ódigo Postal:</w:t>
            </w:r>
          </w:p>
          <w:p w14:paraId="6CC6282B" w14:textId="77777777" w:rsidR="00AB339B" w:rsidRPr="00E05F2A" w:rsidRDefault="00AB339B" w:rsidP="009A722F">
            <w:pPr>
              <w:spacing w:line="480" w:lineRule="auto"/>
              <w:rPr>
                <w:rFonts w:asciiTheme="minorBidi" w:hAnsiTheme="minorBidi"/>
                <w:b/>
              </w:rPr>
            </w:pPr>
            <w:r w:rsidRPr="00E05F2A">
              <w:rPr>
                <w:rFonts w:asciiTheme="minorBidi" w:hAnsiTheme="minorBidi"/>
                <w:b/>
              </w:rPr>
              <w:t>Contacto telefónico:</w:t>
            </w:r>
          </w:p>
          <w:p w14:paraId="08FFE1DA" w14:textId="77777777" w:rsidR="00AB339B" w:rsidRPr="00E05F2A" w:rsidRDefault="00AB339B" w:rsidP="009A722F">
            <w:pPr>
              <w:spacing w:line="480" w:lineRule="auto"/>
              <w:rPr>
                <w:rFonts w:asciiTheme="minorBidi" w:hAnsiTheme="minorBidi"/>
              </w:rPr>
            </w:pPr>
            <w:r w:rsidRPr="00E05F2A">
              <w:rPr>
                <w:rFonts w:asciiTheme="minorBidi" w:hAnsiTheme="minorBidi"/>
                <w:b/>
              </w:rPr>
              <w:t>Email:</w:t>
            </w:r>
          </w:p>
        </w:tc>
      </w:tr>
      <w:tr w:rsidR="003A0D4C" w:rsidRPr="00E05F2A" w14:paraId="3A80941D" w14:textId="77777777" w:rsidTr="00E05F2A">
        <w:trPr>
          <w:trHeight w:val="161"/>
          <w:jc w:val="center"/>
        </w:trPr>
        <w:tc>
          <w:tcPr>
            <w:tcW w:w="8787" w:type="dxa"/>
            <w:tcBorders>
              <w:top w:val="single" w:sz="12" w:space="0" w:color="auto"/>
              <w:left w:val="nil"/>
              <w:bottom w:val="single" w:sz="12" w:space="0" w:color="auto"/>
              <w:right w:val="nil"/>
            </w:tcBorders>
          </w:tcPr>
          <w:p w14:paraId="600F0004" w14:textId="77777777" w:rsidR="003A0D4C" w:rsidRPr="00E05F2A" w:rsidRDefault="003A0D4C" w:rsidP="00510331">
            <w:pPr>
              <w:spacing w:before="120" w:line="480" w:lineRule="auto"/>
              <w:jc w:val="center"/>
              <w:rPr>
                <w:rFonts w:asciiTheme="minorBidi" w:hAnsiTheme="minorBidi"/>
                <w:b/>
                <w:sz w:val="6"/>
                <w:szCs w:val="6"/>
              </w:rPr>
            </w:pPr>
          </w:p>
        </w:tc>
      </w:tr>
      <w:tr w:rsidR="003A0D4C" w:rsidRPr="00E05F2A" w14:paraId="481A1343" w14:textId="77777777" w:rsidTr="00E05F2A">
        <w:tblPrEx>
          <w:jc w:val="left"/>
        </w:tblPrEx>
        <w:trPr>
          <w:trHeight w:val="2551"/>
        </w:trPr>
        <w:tc>
          <w:tcPr>
            <w:tcW w:w="8787" w:type="dxa"/>
            <w:tcBorders>
              <w:top w:val="single" w:sz="12" w:space="0" w:color="auto"/>
              <w:left w:val="single" w:sz="12" w:space="0" w:color="auto"/>
              <w:bottom w:val="single" w:sz="12" w:space="0" w:color="auto"/>
              <w:right w:val="single" w:sz="12" w:space="0" w:color="auto"/>
            </w:tcBorders>
          </w:tcPr>
          <w:p w14:paraId="64084AE5" w14:textId="77777777" w:rsidR="003A0D4C" w:rsidRPr="00E05F2A" w:rsidRDefault="003A0D4C" w:rsidP="00D301EB">
            <w:pPr>
              <w:spacing w:line="480" w:lineRule="auto"/>
              <w:rPr>
                <w:rFonts w:asciiTheme="minorBidi" w:hAnsiTheme="minorBidi"/>
                <w:b/>
              </w:rPr>
            </w:pPr>
          </w:p>
          <w:p w14:paraId="2B4123B2" w14:textId="5CA3DB2A" w:rsidR="003A0D4C" w:rsidRPr="00E05F2A" w:rsidRDefault="002854D9" w:rsidP="00D301EB">
            <w:pPr>
              <w:spacing w:line="480" w:lineRule="auto"/>
              <w:rPr>
                <w:rFonts w:asciiTheme="minorBidi" w:hAnsiTheme="minorBidi"/>
                <w:b/>
              </w:rPr>
            </w:pPr>
            <w:r w:rsidRPr="00E05F2A">
              <w:rPr>
                <w:rFonts w:asciiTheme="minorBidi" w:hAnsiTheme="minorBidi"/>
                <w:b/>
              </w:rPr>
              <w:t>Bem ou serviço Adquirido</w:t>
            </w:r>
            <w:r w:rsidRPr="00E05F2A">
              <w:rPr>
                <w:rFonts w:asciiTheme="minorBidi" w:hAnsiTheme="minorBidi"/>
                <w:color w:val="FF0000"/>
                <w:sz w:val="18"/>
                <w:szCs w:val="18"/>
              </w:rPr>
              <w:t>*</w:t>
            </w:r>
            <w:r w:rsidRPr="00E05F2A">
              <w:rPr>
                <w:rFonts w:asciiTheme="minorBidi" w:hAnsiTheme="minorBidi"/>
                <w:b/>
              </w:rPr>
              <w:t xml:space="preserve">: </w:t>
            </w:r>
          </w:p>
          <w:p w14:paraId="43F6603F" w14:textId="6C63A8FE" w:rsidR="002854D9" w:rsidRPr="00E05F2A" w:rsidRDefault="002854D9" w:rsidP="00D301EB">
            <w:pPr>
              <w:spacing w:line="480" w:lineRule="auto"/>
              <w:rPr>
                <w:rFonts w:asciiTheme="minorBidi" w:hAnsiTheme="minorBidi"/>
                <w:b/>
              </w:rPr>
            </w:pPr>
            <w:r w:rsidRPr="00E05F2A">
              <w:rPr>
                <w:rFonts w:asciiTheme="minorBidi" w:hAnsiTheme="minorBidi"/>
                <w:b/>
              </w:rPr>
              <w:t>Data de aquisição</w:t>
            </w:r>
            <w:r w:rsidRPr="00E05F2A">
              <w:rPr>
                <w:rFonts w:asciiTheme="minorBidi" w:hAnsiTheme="minorBidi"/>
                <w:color w:val="FF0000"/>
                <w:sz w:val="18"/>
                <w:szCs w:val="18"/>
              </w:rPr>
              <w:t>*</w:t>
            </w:r>
            <w:r w:rsidRPr="00E05F2A">
              <w:rPr>
                <w:rFonts w:asciiTheme="minorBidi" w:hAnsiTheme="minorBidi"/>
                <w:color w:val="FF0000"/>
                <w:sz w:val="18"/>
                <w:szCs w:val="18"/>
              </w:rPr>
              <w:t>:</w:t>
            </w:r>
          </w:p>
          <w:p w14:paraId="05DEE84F" w14:textId="6D6C1ECC" w:rsidR="002854D9" w:rsidRPr="00E05F2A" w:rsidRDefault="002854D9" w:rsidP="00D301EB">
            <w:pPr>
              <w:spacing w:line="480" w:lineRule="auto"/>
              <w:rPr>
                <w:rFonts w:asciiTheme="minorBidi" w:hAnsiTheme="minorBidi"/>
                <w:b/>
              </w:rPr>
            </w:pPr>
            <w:r w:rsidRPr="00E05F2A">
              <w:rPr>
                <w:rFonts w:asciiTheme="minorBidi" w:hAnsiTheme="minorBidi"/>
                <w:b/>
              </w:rPr>
              <w:t>Local de aquisição</w:t>
            </w:r>
            <w:r w:rsidRPr="00E05F2A">
              <w:rPr>
                <w:rStyle w:val="Refdenotaderodap"/>
                <w:rFonts w:asciiTheme="minorBidi" w:hAnsiTheme="minorBidi"/>
                <w:bCs/>
              </w:rPr>
              <w:footnoteReference w:id="2"/>
            </w:r>
            <w:r w:rsidRPr="00E05F2A">
              <w:rPr>
                <w:rFonts w:asciiTheme="minorBidi" w:hAnsiTheme="minorBidi"/>
                <w:b/>
              </w:rPr>
              <w:t xml:space="preserve"> </w:t>
            </w:r>
            <w:r w:rsidRPr="00E05F2A">
              <w:rPr>
                <w:rFonts w:asciiTheme="minorBidi" w:hAnsiTheme="minorBidi"/>
                <w:color w:val="FF0000"/>
                <w:sz w:val="18"/>
                <w:szCs w:val="18"/>
              </w:rPr>
              <w:t>*</w:t>
            </w:r>
            <w:r w:rsidRPr="00E05F2A">
              <w:rPr>
                <w:rFonts w:asciiTheme="minorBidi" w:hAnsiTheme="minorBidi"/>
                <w:b/>
              </w:rPr>
              <w:t xml:space="preserve">: </w:t>
            </w:r>
          </w:p>
          <w:p w14:paraId="1402BD05" w14:textId="58EE3259" w:rsidR="003A0D4C" w:rsidRPr="00E05F2A" w:rsidRDefault="003A0D4C" w:rsidP="00D301EB">
            <w:pPr>
              <w:spacing w:line="480" w:lineRule="auto"/>
              <w:rPr>
                <w:rFonts w:asciiTheme="minorBidi" w:hAnsiTheme="minorBidi"/>
              </w:rPr>
            </w:pPr>
          </w:p>
        </w:tc>
      </w:tr>
    </w:tbl>
    <w:p w14:paraId="0DABFD67" w14:textId="77777777" w:rsidR="00AB339B" w:rsidRPr="00E05F2A" w:rsidRDefault="00AB339B" w:rsidP="00510331">
      <w:pPr>
        <w:spacing w:line="240" w:lineRule="auto"/>
        <w:rPr>
          <w:rFonts w:asciiTheme="minorBidi" w:hAnsiTheme="minorBidi"/>
          <w:b/>
        </w:rPr>
      </w:pPr>
    </w:p>
    <w:p w14:paraId="420A79F8" w14:textId="77777777" w:rsidR="003A0D4C" w:rsidRPr="00E05F2A" w:rsidRDefault="003A0D4C" w:rsidP="00510331">
      <w:pPr>
        <w:spacing w:line="240" w:lineRule="auto"/>
        <w:rPr>
          <w:rFonts w:asciiTheme="minorBidi" w:hAnsiTheme="minorBidi"/>
          <w:b/>
        </w:rPr>
      </w:pPr>
    </w:p>
    <w:tbl>
      <w:tblPr>
        <w:tblStyle w:val="TabelacomGrelha"/>
        <w:tblW w:w="0" w:type="auto"/>
        <w:jc w:val="center"/>
        <w:tblLook w:val="04A0" w:firstRow="1" w:lastRow="0" w:firstColumn="1" w:lastColumn="0" w:noHBand="0" w:noVBand="1"/>
      </w:tblPr>
      <w:tblGrid>
        <w:gridCol w:w="8787"/>
      </w:tblGrid>
      <w:tr w:rsidR="00BF5123" w:rsidRPr="00E05F2A" w14:paraId="6E475B6D" w14:textId="77777777" w:rsidTr="001B628A">
        <w:trPr>
          <w:trHeight w:val="3508"/>
          <w:jc w:val="center"/>
        </w:trPr>
        <w:tc>
          <w:tcPr>
            <w:tcW w:w="8787" w:type="dxa"/>
            <w:tcBorders>
              <w:top w:val="single" w:sz="12" w:space="0" w:color="auto"/>
              <w:left w:val="single" w:sz="12" w:space="0" w:color="auto"/>
              <w:bottom w:val="single" w:sz="12" w:space="0" w:color="auto"/>
              <w:right w:val="single" w:sz="12" w:space="0" w:color="auto"/>
            </w:tcBorders>
          </w:tcPr>
          <w:p w14:paraId="1A251DBB" w14:textId="489C37A6" w:rsidR="00BF5123" w:rsidRPr="00E05F2A" w:rsidRDefault="00BF5123" w:rsidP="00510331">
            <w:pPr>
              <w:spacing w:before="120" w:line="480" w:lineRule="auto"/>
              <w:jc w:val="center"/>
              <w:rPr>
                <w:rFonts w:asciiTheme="minorBidi" w:hAnsiTheme="minorBidi"/>
                <w:b/>
              </w:rPr>
            </w:pPr>
            <w:r w:rsidRPr="00E05F2A">
              <w:rPr>
                <w:rFonts w:asciiTheme="minorBidi" w:hAnsiTheme="minorBidi"/>
                <w:b/>
              </w:rPr>
              <w:t>Descrição dos Factos</w:t>
            </w:r>
            <w:r w:rsidR="002854D9" w:rsidRPr="00E05F2A">
              <w:rPr>
                <w:rStyle w:val="Refdenotaderodap"/>
                <w:rFonts w:asciiTheme="minorBidi" w:hAnsiTheme="minorBidi"/>
                <w:b/>
              </w:rPr>
              <w:footnoteReference w:id="3"/>
            </w:r>
            <w:r w:rsidR="002854D9" w:rsidRPr="00E05F2A">
              <w:rPr>
                <w:rFonts w:asciiTheme="minorBidi" w:hAnsiTheme="minorBidi"/>
                <w:b/>
              </w:rPr>
              <w:t xml:space="preserve"> </w:t>
            </w:r>
            <w:r w:rsidR="002854D9" w:rsidRPr="00E05F2A">
              <w:rPr>
                <w:rFonts w:asciiTheme="minorBidi" w:hAnsiTheme="minorBidi"/>
                <w:color w:val="FF0000"/>
                <w:sz w:val="18"/>
                <w:szCs w:val="18"/>
              </w:rPr>
              <w:t>*</w:t>
            </w:r>
            <w:r w:rsidR="002854D9" w:rsidRPr="00E05F2A">
              <w:rPr>
                <w:rFonts w:asciiTheme="minorBidi" w:hAnsiTheme="minorBidi"/>
                <w:color w:val="FF0000"/>
                <w:sz w:val="18"/>
                <w:szCs w:val="18"/>
              </w:rPr>
              <w:t xml:space="preserve"> </w:t>
            </w:r>
            <w:r w:rsidR="00D2509C" w:rsidRPr="00E05F2A">
              <w:rPr>
                <w:rFonts w:asciiTheme="minorBidi" w:hAnsiTheme="minorBidi"/>
                <w:b/>
              </w:rPr>
              <w:t>:</w:t>
            </w:r>
          </w:p>
          <w:p w14:paraId="1CF24316" w14:textId="77777777" w:rsidR="001B628A" w:rsidRPr="00E05F2A" w:rsidRDefault="001B628A" w:rsidP="009A722F">
            <w:pPr>
              <w:spacing w:line="480" w:lineRule="auto"/>
              <w:rPr>
                <w:rFonts w:asciiTheme="minorBidi" w:hAnsiTheme="minorBidi"/>
              </w:rPr>
            </w:pPr>
          </w:p>
          <w:p w14:paraId="150466A8" w14:textId="77777777" w:rsidR="001B628A" w:rsidRPr="00E05F2A" w:rsidRDefault="001B628A" w:rsidP="009A722F">
            <w:pPr>
              <w:spacing w:line="480" w:lineRule="auto"/>
              <w:rPr>
                <w:rFonts w:asciiTheme="minorBidi" w:hAnsiTheme="minorBidi"/>
              </w:rPr>
            </w:pPr>
          </w:p>
          <w:p w14:paraId="64E2EF54" w14:textId="77777777" w:rsidR="00024A22" w:rsidRPr="00E05F2A" w:rsidRDefault="00024A22" w:rsidP="005F0FA6">
            <w:pPr>
              <w:rPr>
                <w:rFonts w:asciiTheme="minorBidi" w:hAnsiTheme="minorBidi"/>
              </w:rPr>
            </w:pPr>
          </w:p>
          <w:p w14:paraId="71046179" w14:textId="77777777" w:rsidR="005F0FA6" w:rsidRPr="00E05F2A" w:rsidRDefault="005F0FA6" w:rsidP="005F0FA6">
            <w:pPr>
              <w:rPr>
                <w:rFonts w:asciiTheme="minorBidi" w:hAnsiTheme="minorBidi"/>
              </w:rPr>
            </w:pPr>
          </w:p>
          <w:p w14:paraId="501C57BE" w14:textId="77777777" w:rsidR="005F0FA6" w:rsidRPr="00E05F2A" w:rsidRDefault="005F0FA6" w:rsidP="005F0FA6">
            <w:pPr>
              <w:rPr>
                <w:rFonts w:asciiTheme="minorBidi" w:hAnsiTheme="minorBidi"/>
              </w:rPr>
            </w:pPr>
          </w:p>
          <w:p w14:paraId="6A5EE65E" w14:textId="77777777" w:rsidR="005F0FA6" w:rsidRPr="00E05F2A" w:rsidRDefault="005F0FA6" w:rsidP="005F0FA6">
            <w:pPr>
              <w:rPr>
                <w:rFonts w:asciiTheme="minorBidi" w:hAnsiTheme="minorBidi"/>
              </w:rPr>
            </w:pPr>
          </w:p>
          <w:p w14:paraId="55B895E3" w14:textId="77777777" w:rsidR="005F0FA6" w:rsidRPr="00E05F2A" w:rsidRDefault="005F0FA6" w:rsidP="00CB102E">
            <w:pPr>
              <w:rPr>
                <w:rFonts w:asciiTheme="minorBidi" w:hAnsiTheme="minorBidi"/>
                <w:sz w:val="18"/>
                <w:szCs w:val="18"/>
              </w:rPr>
            </w:pPr>
          </w:p>
          <w:p w14:paraId="255B1B54" w14:textId="77777777" w:rsidR="00CB102E" w:rsidRPr="00E05F2A" w:rsidRDefault="00CB102E" w:rsidP="00CB102E">
            <w:pPr>
              <w:rPr>
                <w:rFonts w:asciiTheme="minorBidi" w:hAnsiTheme="minorBidi"/>
                <w:sz w:val="18"/>
                <w:szCs w:val="18"/>
              </w:rPr>
            </w:pPr>
          </w:p>
          <w:p w14:paraId="333434A4" w14:textId="77777777" w:rsidR="00CB102E" w:rsidRPr="00E05F2A" w:rsidRDefault="00CB102E" w:rsidP="00CB102E">
            <w:pPr>
              <w:rPr>
                <w:rFonts w:asciiTheme="minorBidi" w:hAnsiTheme="minorBidi"/>
                <w:sz w:val="18"/>
                <w:szCs w:val="18"/>
              </w:rPr>
            </w:pPr>
          </w:p>
          <w:p w14:paraId="74D44A39" w14:textId="77777777" w:rsidR="00CB102E" w:rsidRPr="00E05F2A" w:rsidRDefault="00CB102E" w:rsidP="00CB102E">
            <w:pPr>
              <w:rPr>
                <w:rFonts w:asciiTheme="minorBidi" w:hAnsiTheme="minorBidi"/>
                <w:sz w:val="18"/>
                <w:szCs w:val="18"/>
              </w:rPr>
            </w:pPr>
          </w:p>
          <w:p w14:paraId="0F3053F6" w14:textId="77777777" w:rsidR="00CB102E" w:rsidRPr="00E05F2A" w:rsidRDefault="00CB102E" w:rsidP="00CB102E">
            <w:pPr>
              <w:rPr>
                <w:rFonts w:asciiTheme="minorBidi" w:hAnsiTheme="minorBidi"/>
                <w:sz w:val="18"/>
                <w:szCs w:val="18"/>
              </w:rPr>
            </w:pPr>
          </w:p>
          <w:p w14:paraId="4C11C388" w14:textId="77777777" w:rsidR="00CB102E" w:rsidRPr="00E05F2A" w:rsidRDefault="00CB102E" w:rsidP="00CB102E">
            <w:pPr>
              <w:rPr>
                <w:rFonts w:asciiTheme="minorBidi" w:hAnsiTheme="minorBidi"/>
                <w:sz w:val="18"/>
                <w:szCs w:val="18"/>
              </w:rPr>
            </w:pPr>
          </w:p>
          <w:p w14:paraId="608716F7" w14:textId="77777777" w:rsidR="00CB102E" w:rsidRPr="00E05F2A" w:rsidRDefault="00CB102E" w:rsidP="00CB102E">
            <w:pPr>
              <w:rPr>
                <w:rFonts w:asciiTheme="minorBidi" w:hAnsiTheme="minorBidi"/>
                <w:sz w:val="18"/>
                <w:szCs w:val="18"/>
              </w:rPr>
            </w:pPr>
          </w:p>
          <w:p w14:paraId="3988E469" w14:textId="77777777" w:rsidR="00CB102E" w:rsidRPr="00E05F2A" w:rsidRDefault="00CB102E" w:rsidP="00CB102E">
            <w:pPr>
              <w:rPr>
                <w:rFonts w:asciiTheme="minorBidi" w:hAnsiTheme="minorBidi"/>
                <w:sz w:val="18"/>
                <w:szCs w:val="18"/>
              </w:rPr>
            </w:pPr>
          </w:p>
          <w:p w14:paraId="53AF7273" w14:textId="77777777" w:rsidR="00CB102E" w:rsidRPr="00E05F2A" w:rsidRDefault="00CB102E" w:rsidP="00CB102E">
            <w:pPr>
              <w:rPr>
                <w:rFonts w:asciiTheme="minorBidi" w:hAnsiTheme="minorBidi"/>
                <w:sz w:val="18"/>
                <w:szCs w:val="18"/>
              </w:rPr>
            </w:pPr>
          </w:p>
          <w:p w14:paraId="0CC68B9C" w14:textId="77777777" w:rsidR="00CB102E" w:rsidRPr="00E05F2A" w:rsidRDefault="00CB102E" w:rsidP="00CB102E">
            <w:pPr>
              <w:rPr>
                <w:rFonts w:asciiTheme="minorBidi" w:hAnsiTheme="minorBidi"/>
                <w:sz w:val="18"/>
                <w:szCs w:val="18"/>
              </w:rPr>
            </w:pPr>
          </w:p>
          <w:p w14:paraId="37E68D61" w14:textId="77777777" w:rsidR="00CB102E" w:rsidRPr="00E05F2A" w:rsidRDefault="00CB102E" w:rsidP="00CB102E">
            <w:pPr>
              <w:rPr>
                <w:rFonts w:asciiTheme="minorBidi" w:hAnsiTheme="minorBidi"/>
                <w:sz w:val="18"/>
                <w:szCs w:val="18"/>
              </w:rPr>
            </w:pPr>
          </w:p>
          <w:p w14:paraId="22CA9470" w14:textId="77777777" w:rsidR="00CB102E" w:rsidRPr="00E05F2A" w:rsidRDefault="00CB102E" w:rsidP="00CB102E">
            <w:pPr>
              <w:rPr>
                <w:rFonts w:asciiTheme="minorBidi" w:hAnsiTheme="minorBidi"/>
                <w:sz w:val="18"/>
                <w:szCs w:val="18"/>
              </w:rPr>
            </w:pPr>
          </w:p>
          <w:p w14:paraId="37F77D48" w14:textId="77777777" w:rsidR="003A0D4C" w:rsidRPr="00E05F2A" w:rsidRDefault="003A0D4C" w:rsidP="00CB102E">
            <w:pPr>
              <w:rPr>
                <w:rFonts w:asciiTheme="minorBidi" w:hAnsiTheme="minorBidi"/>
              </w:rPr>
            </w:pPr>
          </w:p>
          <w:p w14:paraId="270390F8" w14:textId="77777777" w:rsidR="003A0D4C" w:rsidRPr="00E05F2A" w:rsidRDefault="003A0D4C" w:rsidP="00CB102E">
            <w:pPr>
              <w:rPr>
                <w:rFonts w:asciiTheme="minorBidi" w:hAnsiTheme="minorBidi"/>
              </w:rPr>
            </w:pPr>
          </w:p>
          <w:p w14:paraId="1AA7D7FC" w14:textId="77777777" w:rsidR="003A0D4C" w:rsidRPr="00E05F2A" w:rsidRDefault="003A0D4C" w:rsidP="00CB102E">
            <w:pPr>
              <w:rPr>
                <w:rFonts w:asciiTheme="minorBidi" w:hAnsiTheme="minorBidi"/>
              </w:rPr>
            </w:pPr>
          </w:p>
          <w:p w14:paraId="3AAC808F" w14:textId="77777777" w:rsidR="003A0D4C" w:rsidRPr="00E05F2A" w:rsidRDefault="003A0D4C" w:rsidP="00CB102E">
            <w:pPr>
              <w:rPr>
                <w:rFonts w:asciiTheme="minorBidi" w:hAnsiTheme="minorBidi"/>
              </w:rPr>
            </w:pPr>
          </w:p>
          <w:p w14:paraId="789AE7BE" w14:textId="77777777" w:rsidR="003A0D4C" w:rsidRPr="00E05F2A" w:rsidRDefault="003A0D4C" w:rsidP="00CB102E">
            <w:pPr>
              <w:rPr>
                <w:rFonts w:asciiTheme="minorBidi" w:hAnsiTheme="minorBidi"/>
              </w:rPr>
            </w:pPr>
          </w:p>
          <w:p w14:paraId="06A329B4" w14:textId="77777777" w:rsidR="003A0D4C" w:rsidRPr="00E05F2A" w:rsidRDefault="003A0D4C" w:rsidP="00CB102E">
            <w:pPr>
              <w:rPr>
                <w:rFonts w:asciiTheme="minorBidi" w:hAnsiTheme="minorBidi"/>
              </w:rPr>
            </w:pPr>
          </w:p>
          <w:p w14:paraId="1DA82D06" w14:textId="77777777" w:rsidR="003A0D4C" w:rsidRPr="00E05F2A" w:rsidRDefault="003A0D4C" w:rsidP="00CB102E">
            <w:pPr>
              <w:rPr>
                <w:rFonts w:asciiTheme="minorBidi" w:hAnsiTheme="minorBidi"/>
              </w:rPr>
            </w:pPr>
          </w:p>
          <w:p w14:paraId="795305BA" w14:textId="77777777" w:rsidR="003A0D4C" w:rsidRPr="00E05F2A" w:rsidRDefault="003A0D4C" w:rsidP="00CB102E">
            <w:pPr>
              <w:rPr>
                <w:rFonts w:asciiTheme="minorBidi" w:hAnsiTheme="minorBidi"/>
              </w:rPr>
            </w:pPr>
          </w:p>
          <w:p w14:paraId="4F376D8B" w14:textId="77777777" w:rsidR="003A0D4C" w:rsidRPr="00E05F2A" w:rsidRDefault="003A0D4C" w:rsidP="00CB102E">
            <w:pPr>
              <w:rPr>
                <w:rFonts w:asciiTheme="minorBidi" w:hAnsiTheme="minorBidi"/>
              </w:rPr>
            </w:pPr>
          </w:p>
          <w:p w14:paraId="6A2708D9" w14:textId="77777777" w:rsidR="003A0D4C" w:rsidRPr="00E05F2A" w:rsidRDefault="003A0D4C" w:rsidP="00CB102E">
            <w:pPr>
              <w:rPr>
                <w:rFonts w:asciiTheme="minorBidi" w:hAnsiTheme="minorBidi"/>
              </w:rPr>
            </w:pPr>
          </w:p>
          <w:p w14:paraId="58B2BFB0" w14:textId="77777777" w:rsidR="003A0D4C" w:rsidRPr="00E05F2A" w:rsidRDefault="003A0D4C" w:rsidP="00CB102E">
            <w:pPr>
              <w:rPr>
                <w:rFonts w:asciiTheme="minorBidi" w:hAnsiTheme="minorBidi"/>
              </w:rPr>
            </w:pPr>
          </w:p>
          <w:p w14:paraId="6AC7A718" w14:textId="77777777" w:rsidR="003A0D4C" w:rsidRPr="00E05F2A" w:rsidRDefault="003A0D4C" w:rsidP="00CB102E">
            <w:pPr>
              <w:rPr>
                <w:rFonts w:asciiTheme="minorBidi" w:hAnsiTheme="minorBidi"/>
              </w:rPr>
            </w:pPr>
          </w:p>
          <w:p w14:paraId="3D13C3A3" w14:textId="77777777" w:rsidR="003A0D4C" w:rsidRPr="00E05F2A" w:rsidRDefault="003A0D4C" w:rsidP="00CB102E">
            <w:pPr>
              <w:rPr>
                <w:rFonts w:asciiTheme="minorBidi" w:hAnsiTheme="minorBidi"/>
              </w:rPr>
            </w:pPr>
          </w:p>
          <w:p w14:paraId="07823D91" w14:textId="77777777" w:rsidR="003A0D4C" w:rsidRPr="00E05F2A" w:rsidRDefault="003A0D4C" w:rsidP="00CB102E">
            <w:pPr>
              <w:rPr>
                <w:rFonts w:asciiTheme="minorBidi" w:hAnsiTheme="minorBidi"/>
              </w:rPr>
            </w:pPr>
          </w:p>
          <w:p w14:paraId="2008BDCD" w14:textId="77777777" w:rsidR="003A0D4C" w:rsidRPr="00E05F2A" w:rsidRDefault="003A0D4C" w:rsidP="00CB102E">
            <w:pPr>
              <w:rPr>
                <w:rFonts w:asciiTheme="minorBidi" w:hAnsiTheme="minorBidi"/>
              </w:rPr>
            </w:pPr>
          </w:p>
          <w:p w14:paraId="0D63303B" w14:textId="77777777" w:rsidR="003A0D4C" w:rsidRPr="00E05F2A" w:rsidRDefault="003A0D4C" w:rsidP="00CB102E">
            <w:pPr>
              <w:rPr>
                <w:rFonts w:asciiTheme="minorBidi" w:hAnsiTheme="minorBidi"/>
              </w:rPr>
            </w:pPr>
          </w:p>
          <w:p w14:paraId="33D2172B" w14:textId="77777777" w:rsidR="003A0D4C" w:rsidRPr="00E05F2A" w:rsidRDefault="003A0D4C" w:rsidP="00CB102E">
            <w:pPr>
              <w:rPr>
                <w:rFonts w:asciiTheme="minorBidi" w:hAnsiTheme="minorBidi"/>
              </w:rPr>
            </w:pPr>
          </w:p>
          <w:p w14:paraId="40D03E72" w14:textId="77777777" w:rsidR="003A0D4C" w:rsidRPr="00E05F2A" w:rsidRDefault="003A0D4C" w:rsidP="00CB102E">
            <w:pPr>
              <w:rPr>
                <w:rFonts w:asciiTheme="minorBidi" w:hAnsiTheme="minorBidi"/>
              </w:rPr>
            </w:pPr>
          </w:p>
          <w:p w14:paraId="4ADF22F7" w14:textId="77777777" w:rsidR="003A0D4C" w:rsidRPr="00E05F2A" w:rsidRDefault="003A0D4C" w:rsidP="00CB102E">
            <w:pPr>
              <w:rPr>
                <w:rFonts w:asciiTheme="minorBidi" w:hAnsiTheme="minorBidi"/>
              </w:rPr>
            </w:pPr>
          </w:p>
          <w:p w14:paraId="17608E7F" w14:textId="77777777" w:rsidR="00CB102E" w:rsidRPr="00E05F2A" w:rsidRDefault="00CB102E" w:rsidP="00CB102E">
            <w:pPr>
              <w:rPr>
                <w:rFonts w:asciiTheme="minorBidi" w:hAnsiTheme="minorBidi"/>
              </w:rPr>
            </w:pPr>
          </w:p>
        </w:tc>
      </w:tr>
      <w:tr w:rsidR="00C3271B" w:rsidRPr="00E05F2A" w14:paraId="6718BA1A" w14:textId="77777777" w:rsidTr="00C3271B">
        <w:trPr>
          <w:trHeight w:val="1672"/>
          <w:jc w:val="center"/>
        </w:trPr>
        <w:tc>
          <w:tcPr>
            <w:tcW w:w="8787" w:type="dxa"/>
            <w:tcBorders>
              <w:top w:val="single" w:sz="12" w:space="0" w:color="auto"/>
              <w:left w:val="single" w:sz="12" w:space="0" w:color="auto"/>
              <w:bottom w:val="single" w:sz="12" w:space="0" w:color="auto"/>
              <w:right w:val="single" w:sz="12" w:space="0" w:color="auto"/>
            </w:tcBorders>
          </w:tcPr>
          <w:p w14:paraId="428B54C4" w14:textId="2C0FC93A" w:rsidR="00D42E99" w:rsidRPr="00E05F2A" w:rsidRDefault="00D42E99" w:rsidP="00D42E99">
            <w:pPr>
              <w:spacing w:before="120" w:line="480" w:lineRule="auto"/>
              <w:jc w:val="center"/>
              <w:rPr>
                <w:rFonts w:asciiTheme="minorBidi" w:hAnsiTheme="minorBidi"/>
                <w:b/>
              </w:rPr>
            </w:pPr>
            <w:r w:rsidRPr="00E05F2A">
              <w:rPr>
                <w:rFonts w:asciiTheme="minorBidi" w:hAnsiTheme="minorBidi"/>
                <w:b/>
              </w:rPr>
              <w:lastRenderedPageBreak/>
              <w:t>Pedido</w:t>
            </w:r>
            <w:r w:rsidR="002854D9" w:rsidRPr="00E05F2A">
              <w:rPr>
                <w:rFonts w:asciiTheme="minorBidi" w:hAnsiTheme="minorBidi"/>
                <w:color w:val="FF0000"/>
                <w:sz w:val="18"/>
                <w:szCs w:val="18"/>
              </w:rPr>
              <w:t>*</w:t>
            </w:r>
            <w:r w:rsidRPr="00E05F2A">
              <w:rPr>
                <w:rFonts w:asciiTheme="minorBidi" w:hAnsiTheme="minorBidi"/>
                <w:b/>
              </w:rPr>
              <w:t>:</w:t>
            </w:r>
          </w:p>
          <w:p w14:paraId="763FB9E4" w14:textId="77777777" w:rsidR="00024A22" w:rsidRPr="00E05F2A" w:rsidRDefault="00024A22" w:rsidP="00C3271B">
            <w:pPr>
              <w:spacing w:before="120" w:line="480" w:lineRule="auto"/>
              <w:rPr>
                <w:rFonts w:asciiTheme="minorBidi" w:hAnsiTheme="minorBidi"/>
                <w:b/>
              </w:rPr>
            </w:pPr>
          </w:p>
          <w:p w14:paraId="05CB661A" w14:textId="77777777" w:rsidR="00024A22" w:rsidRPr="00E05F2A" w:rsidRDefault="00024A22" w:rsidP="00C3271B">
            <w:pPr>
              <w:spacing w:before="120" w:line="480" w:lineRule="auto"/>
              <w:rPr>
                <w:rFonts w:asciiTheme="minorBidi" w:hAnsiTheme="minorBidi"/>
                <w:b/>
              </w:rPr>
            </w:pPr>
          </w:p>
        </w:tc>
      </w:tr>
      <w:tr w:rsidR="002854D9" w:rsidRPr="00E05F2A" w14:paraId="7563A3BC" w14:textId="77777777" w:rsidTr="00E05F2A">
        <w:trPr>
          <w:trHeight w:val="844"/>
          <w:jc w:val="center"/>
        </w:trPr>
        <w:tc>
          <w:tcPr>
            <w:tcW w:w="8787" w:type="dxa"/>
            <w:tcBorders>
              <w:top w:val="single" w:sz="12" w:space="0" w:color="auto"/>
              <w:left w:val="single" w:sz="12" w:space="0" w:color="auto"/>
              <w:bottom w:val="single" w:sz="12" w:space="0" w:color="auto"/>
              <w:right w:val="single" w:sz="12" w:space="0" w:color="auto"/>
            </w:tcBorders>
          </w:tcPr>
          <w:p w14:paraId="5837F29F" w14:textId="6AAA5359" w:rsidR="002854D9" w:rsidRPr="00E05F2A" w:rsidRDefault="002854D9" w:rsidP="002854D9">
            <w:pPr>
              <w:spacing w:before="120" w:line="480" w:lineRule="auto"/>
              <w:rPr>
                <w:rFonts w:asciiTheme="minorBidi" w:hAnsiTheme="minorBidi"/>
                <w:b/>
              </w:rPr>
            </w:pPr>
            <w:r w:rsidRPr="00E05F2A">
              <w:rPr>
                <w:rFonts w:asciiTheme="minorBidi" w:hAnsiTheme="minorBidi"/>
                <w:b/>
              </w:rPr>
              <w:t>Valor:</w:t>
            </w:r>
          </w:p>
        </w:tc>
      </w:tr>
    </w:tbl>
    <w:p w14:paraId="3AA85C4D" w14:textId="77777777" w:rsidR="00510331" w:rsidRPr="00E05F2A" w:rsidRDefault="00510331" w:rsidP="00510331">
      <w:pPr>
        <w:spacing w:after="0" w:line="240" w:lineRule="auto"/>
        <w:rPr>
          <w:rFonts w:asciiTheme="minorBidi" w:hAnsiTheme="minorBidi"/>
          <w:sz w:val="14"/>
        </w:rPr>
      </w:pPr>
    </w:p>
    <w:tbl>
      <w:tblPr>
        <w:tblStyle w:val="TabelacomGrelha"/>
        <w:tblW w:w="0" w:type="auto"/>
        <w:jc w:val="center"/>
        <w:tblLook w:val="04A0" w:firstRow="1" w:lastRow="0" w:firstColumn="1" w:lastColumn="0" w:noHBand="0" w:noVBand="1"/>
      </w:tblPr>
      <w:tblGrid>
        <w:gridCol w:w="8787"/>
      </w:tblGrid>
      <w:tr w:rsidR="00510331" w:rsidRPr="00E05F2A" w14:paraId="22373CD6" w14:textId="77777777" w:rsidTr="00C3271B">
        <w:trPr>
          <w:trHeight w:val="1757"/>
          <w:jc w:val="center"/>
        </w:trPr>
        <w:tc>
          <w:tcPr>
            <w:tcW w:w="8787" w:type="dxa"/>
            <w:tcBorders>
              <w:top w:val="single" w:sz="12" w:space="0" w:color="auto"/>
              <w:left w:val="single" w:sz="12" w:space="0" w:color="auto"/>
              <w:bottom w:val="single" w:sz="12" w:space="0" w:color="auto"/>
              <w:right w:val="single" w:sz="12" w:space="0" w:color="auto"/>
            </w:tcBorders>
          </w:tcPr>
          <w:p w14:paraId="0CE5121F" w14:textId="77777777" w:rsidR="00A2637D" w:rsidRPr="00E05F2A" w:rsidRDefault="00A2637D" w:rsidP="005F0FA6">
            <w:pPr>
              <w:spacing w:before="120" w:line="480" w:lineRule="auto"/>
              <w:rPr>
                <w:rFonts w:asciiTheme="minorBidi" w:hAnsiTheme="minorBidi"/>
                <w:b/>
              </w:rPr>
            </w:pPr>
            <w:r w:rsidRPr="00E05F2A">
              <w:rPr>
                <w:rFonts w:asciiTheme="minorBidi" w:hAnsiTheme="minorBidi"/>
                <w:b/>
              </w:rPr>
              <w:t>Prova testemunhal:</w:t>
            </w:r>
          </w:p>
          <w:p w14:paraId="4AF4E7D5" w14:textId="77777777" w:rsidR="00A2637D" w:rsidRPr="00E05F2A" w:rsidRDefault="00A2637D" w:rsidP="005F0FA6">
            <w:pPr>
              <w:spacing w:before="120" w:line="480" w:lineRule="auto"/>
              <w:rPr>
                <w:rFonts w:asciiTheme="minorBidi" w:hAnsiTheme="minorBidi"/>
                <w:b/>
              </w:rPr>
            </w:pPr>
            <w:r w:rsidRPr="00E05F2A">
              <w:rPr>
                <w:rFonts w:asciiTheme="minorBidi" w:hAnsiTheme="minorBidi"/>
                <w:b/>
              </w:rPr>
              <w:t xml:space="preserve">-  </w:t>
            </w:r>
            <w:r w:rsidR="00F12022" w:rsidRPr="00E05F2A">
              <w:rPr>
                <w:rFonts w:asciiTheme="minorBidi" w:hAnsiTheme="minorBidi"/>
                <w:sz w:val="18"/>
                <w:szCs w:val="18"/>
              </w:rPr>
              <w:t>…….</w:t>
            </w:r>
            <w:r w:rsidR="00F12022" w:rsidRPr="00E05F2A">
              <w:rPr>
                <w:rFonts w:asciiTheme="minorBidi" w:hAnsiTheme="minorBidi"/>
                <w:b/>
              </w:rPr>
              <w:t xml:space="preserve"> </w:t>
            </w:r>
            <w:r w:rsidRPr="00E05F2A">
              <w:rPr>
                <w:rFonts w:asciiTheme="minorBidi" w:hAnsiTheme="minorBidi"/>
                <w:b/>
              </w:rPr>
              <w:t>(indicar o nome)</w:t>
            </w:r>
            <w:r w:rsidR="00F12022" w:rsidRPr="00E05F2A">
              <w:rPr>
                <w:rFonts w:asciiTheme="minorBidi" w:hAnsiTheme="minorBidi"/>
                <w:b/>
              </w:rPr>
              <w:t>, a apresentar</w:t>
            </w:r>
          </w:p>
          <w:p w14:paraId="306EB58A" w14:textId="77777777" w:rsidR="00D42E99" w:rsidRPr="00E05F2A" w:rsidRDefault="005F0FA6" w:rsidP="005F0FA6">
            <w:pPr>
              <w:spacing w:before="120" w:line="480" w:lineRule="auto"/>
              <w:rPr>
                <w:rFonts w:asciiTheme="minorBidi" w:hAnsiTheme="minorBidi"/>
                <w:b/>
              </w:rPr>
            </w:pPr>
            <w:r w:rsidRPr="00E05F2A">
              <w:rPr>
                <w:rFonts w:asciiTheme="minorBidi" w:hAnsiTheme="minorBidi"/>
                <w:b/>
              </w:rPr>
              <w:t>Junta</w:t>
            </w:r>
            <w:r w:rsidR="00D42E99" w:rsidRPr="00E05F2A">
              <w:rPr>
                <w:rFonts w:asciiTheme="minorBidi" w:hAnsiTheme="minorBidi"/>
                <w:b/>
              </w:rPr>
              <w:t xml:space="preserve">:  </w:t>
            </w:r>
            <w:r w:rsidR="00641D88" w:rsidRPr="00E05F2A">
              <w:rPr>
                <w:rFonts w:asciiTheme="minorBidi" w:hAnsiTheme="minorBidi"/>
                <w:sz w:val="18"/>
                <w:szCs w:val="18"/>
              </w:rPr>
              <w:t>…</w:t>
            </w:r>
            <w:r w:rsidR="00F12022" w:rsidRPr="00E05F2A">
              <w:rPr>
                <w:rFonts w:asciiTheme="minorBidi" w:hAnsiTheme="minorBidi"/>
                <w:sz w:val="18"/>
                <w:szCs w:val="18"/>
              </w:rPr>
              <w:t>…</w:t>
            </w:r>
            <w:r w:rsidR="00641D88" w:rsidRPr="00E05F2A">
              <w:rPr>
                <w:rFonts w:asciiTheme="minorBidi" w:hAnsiTheme="minorBidi"/>
                <w:sz w:val="18"/>
                <w:szCs w:val="18"/>
              </w:rPr>
              <w:t>.</w:t>
            </w:r>
            <w:r w:rsidR="00D42E99" w:rsidRPr="00E05F2A">
              <w:rPr>
                <w:rFonts w:asciiTheme="minorBidi" w:hAnsiTheme="minorBidi"/>
                <w:b/>
              </w:rPr>
              <w:t xml:space="preserve"> documentos</w:t>
            </w:r>
          </w:p>
        </w:tc>
      </w:tr>
    </w:tbl>
    <w:p w14:paraId="3C259F15" w14:textId="77777777" w:rsidR="00510331" w:rsidRPr="00E05F2A" w:rsidRDefault="00510331" w:rsidP="00E05F2A">
      <w:pPr>
        <w:spacing w:line="360" w:lineRule="auto"/>
        <w:rPr>
          <w:rFonts w:asciiTheme="minorBidi" w:hAnsiTheme="minorBidi"/>
          <w:b/>
        </w:rPr>
      </w:pPr>
    </w:p>
    <w:p w14:paraId="219669BA" w14:textId="77777777" w:rsidR="00E05F2A" w:rsidRPr="00E05F2A" w:rsidRDefault="002A0EDF" w:rsidP="00E05F2A">
      <w:pPr>
        <w:pStyle w:val="PargrafodaLista"/>
        <w:numPr>
          <w:ilvl w:val="0"/>
          <w:numId w:val="3"/>
        </w:numPr>
        <w:spacing w:line="360" w:lineRule="auto"/>
        <w:jc w:val="both"/>
        <w:rPr>
          <w:rFonts w:asciiTheme="minorBidi" w:hAnsiTheme="minorBidi"/>
          <w:b/>
        </w:rPr>
      </w:pPr>
      <w:r w:rsidRPr="00E05F2A">
        <w:rPr>
          <w:rFonts w:asciiTheme="minorBidi" w:hAnsiTheme="minorBidi"/>
          <w:b/>
        </w:rPr>
        <w:t>Declaro que, previamente à apresentação da presente reclamação, tentei resolver o conflito diretamente com a Reclamada.</w:t>
      </w:r>
      <w:r w:rsidR="00502F7A" w:rsidRPr="00E05F2A">
        <w:rPr>
          <w:rFonts w:asciiTheme="minorBidi" w:hAnsiTheme="minorBidi"/>
          <w:b/>
        </w:rPr>
        <w:t xml:space="preserve"> </w:t>
      </w:r>
      <w:sdt>
        <w:sdtPr>
          <w:rPr>
            <w:rFonts w:asciiTheme="minorBidi" w:eastAsia="MS Gothic" w:hAnsiTheme="minorBidi"/>
            <w:b/>
            <w:bCs/>
          </w:rPr>
          <w:id w:val="1657330872"/>
          <w14:checkbox>
            <w14:checked w14:val="0"/>
            <w14:checkedState w14:val="2612" w14:font="MS Gothic"/>
            <w14:uncheckedState w14:val="2610" w14:font="MS Gothic"/>
          </w14:checkbox>
        </w:sdtPr>
        <w:sdtContent>
          <w:r w:rsidR="002854D9" w:rsidRPr="00E05F2A">
            <w:rPr>
              <w:rFonts w:ascii="Segoe UI Symbol" w:eastAsia="MS Gothic" w:hAnsi="Segoe UI Symbol" w:cs="Segoe UI Symbol"/>
              <w:b/>
              <w:bCs/>
            </w:rPr>
            <w:t>☐</w:t>
          </w:r>
        </w:sdtContent>
      </w:sdt>
    </w:p>
    <w:p w14:paraId="41CDE3ED" w14:textId="77777777" w:rsidR="00E05F2A" w:rsidRPr="00E05F2A" w:rsidRDefault="00E05F2A" w:rsidP="00E05F2A">
      <w:pPr>
        <w:pStyle w:val="PargrafodaLista"/>
        <w:spacing w:line="360" w:lineRule="auto"/>
        <w:ind w:left="780"/>
        <w:jc w:val="both"/>
        <w:rPr>
          <w:rFonts w:asciiTheme="minorBidi" w:hAnsiTheme="minorBidi"/>
          <w:b/>
        </w:rPr>
      </w:pPr>
    </w:p>
    <w:p w14:paraId="6D346F9D" w14:textId="2262C28A" w:rsidR="00502F7A" w:rsidRPr="00E05F2A" w:rsidRDefault="00502F7A" w:rsidP="00E05F2A">
      <w:pPr>
        <w:pStyle w:val="PargrafodaLista"/>
        <w:numPr>
          <w:ilvl w:val="0"/>
          <w:numId w:val="3"/>
        </w:numPr>
        <w:spacing w:line="360" w:lineRule="auto"/>
        <w:jc w:val="both"/>
        <w:rPr>
          <w:rFonts w:asciiTheme="minorBidi" w:hAnsiTheme="minorBidi"/>
          <w:b/>
        </w:rPr>
      </w:pPr>
      <w:r w:rsidRPr="00E05F2A">
        <w:rPr>
          <w:rFonts w:asciiTheme="minorBidi" w:hAnsiTheme="minorBidi"/>
          <w:b/>
        </w:rPr>
        <w:t xml:space="preserve"> Declaro ter conhecimento de que:</w:t>
      </w:r>
    </w:p>
    <w:p w14:paraId="4C603EE1" w14:textId="77777777" w:rsidR="00E05F2A" w:rsidRPr="00E05F2A" w:rsidRDefault="00502F7A" w:rsidP="00E05F2A">
      <w:pPr>
        <w:pStyle w:val="PargrafodaLista"/>
        <w:numPr>
          <w:ilvl w:val="0"/>
          <w:numId w:val="4"/>
        </w:numPr>
        <w:spacing w:after="0" w:line="360" w:lineRule="auto"/>
        <w:jc w:val="both"/>
        <w:rPr>
          <w:rFonts w:asciiTheme="minorBidi" w:hAnsiTheme="minorBidi"/>
          <w:b/>
        </w:rPr>
      </w:pPr>
      <w:r w:rsidRPr="00E05F2A">
        <w:rPr>
          <w:rFonts w:asciiTheme="minorBidi" w:hAnsiTheme="minorBidi"/>
          <w:b/>
        </w:rPr>
        <w:t xml:space="preserve">A tentativa de resolução do conflito com recurso à mediação pode </w:t>
      </w:r>
      <w:r w:rsidR="00510331" w:rsidRPr="00E05F2A">
        <w:rPr>
          <w:rFonts w:asciiTheme="minorBidi" w:hAnsiTheme="minorBidi"/>
          <w:b/>
        </w:rPr>
        <w:t>não susp</w:t>
      </w:r>
      <w:r w:rsidR="00D2509C" w:rsidRPr="00E05F2A">
        <w:rPr>
          <w:rFonts w:asciiTheme="minorBidi" w:hAnsiTheme="minorBidi"/>
          <w:b/>
        </w:rPr>
        <w:t>ender os prazos para intentar a</w:t>
      </w:r>
      <w:r w:rsidR="00510331" w:rsidRPr="00E05F2A">
        <w:rPr>
          <w:rFonts w:asciiTheme="minorBidi" w:hAnsiTheme="minorBidi"/>
          <w:b/>
        </w:rPr>
        <w:t>ção judicial</w:t>
      </w:r>
      <w:r w:rsidR="00946251" w:rsidRPr="00E05F2A">
        <w:rPr>
          <w:rFonts w:asciiTheme="minorBidi" w:hAnsiTheme="minorBidi"/>
          <w:b/>
        </w:rPr>
        <w:t>.</w:t>
      </w:r>
      <w:r w:rsidR="00946251" w:rsidRPr="00E05F2A">
        <w:rPr>
          <w:rFonts w:asciiTheme="minorBidi" w:hAnsiTheme="minorBidi"/>
          <w:b/>
          <w:color w:val="000000"/>
          <w:shd w:val="clear" w:color="auto" w:fill="FFFFFF"/>
        </w:rPr>
        <w:t xml:space="preserve"> </w:t>
      </w:r>
      <w:sdt>
        <w:sdtPr>
          <w:rPr>
            <w:rFonts w:asciiTheme="minorBidi" w:eastAsia="MS Gothic" w:hAnsiTheme="minorBidi"/>
            <w:b/>
            <w:color w:val="000000"/>
            <w:shd w:val="clear" w:color="auto" w:fill="FFFFFF"/>
          </w:rPr>
          <w:id w:val="-335458297"/>
          <w14:checkbox>
            <w14:checked w14:val="0"/>
            <w14:checkedState w14:val="2612" w14:font="MS Gothic"/>
            <w14:uncheckedState w14:val="2610" w14:font="MS Gothic"/>
          </w14:checkbox>
        </w:sdtPr>
        <w:sdtContent>
          <w:r w:rsidR="002854D9" w:rsidRPr="00E05F2A">
            <w:rPr>
              <w:rFonts w:ascii="Segoe UI Symbol" w:eastAsia="MS Gothic" w:hAnsi="Segoe UI Symbol" w:cs="Segoe UI Symbol"/>
              <w:b/>
              <w:color w:val="000000"/>
              <w:shd w:val="clear" w:color="auto" w:fill="FFFFFF"/>
            </w:rPr>
            <w:t>☐</w:t>
          </w:r>
        </w:sdtContent>
      </w:sdt>
    </w:p>
    <w:p w14:paraId="2DB0F23D" w14:textId="77777777" w:rsidR="00E05F2A" w:rsidRPr="00E05F2A" w:rsidRDefault="00502F7A" w:rsidP="00E05F2A">
      <w:pPr>
        <w:pStyle w:val="PargrafodaLista"/>
        <w:numPr>
          <w:ilvl w:val="0"/>
          <w:numId w:val="4"/>
        </w:numPr>
        <w:spacing w:after="0" w:line="360" w:lineRule="auto"/>
        <w:jc w:val="both"/>
        <w:rPr>
          <w:rFonts w:asciiTheme="minorBidi" w:hAnsiTheme="minorBidi"/>
          <w:b/>
        </w:rPr>
      </w:pPr>
      <w:r w:rsidRPr="00E05F2A">
        <w:rPr>
          <w:rFonts w:asciiTheme="minorBidi" w:hAnsiTheme="minorBidi"/>
          <w:b/>
        </w:rPr>
        <w:lastRenderedPageBreak/>
        <w:t xml:space="preserve">A reclamação apresentada será notificada às empresas ou prestadores de serviços envolvidos </w:t>
      </w:r>
      <w:r w:rsidR="00645CBE" w:rsidRPr="00E05F2A">
        <w:rPr>
          <w:rFonts w:asciiTheme="minorBidi" w:hAnsiTheme="minorBidi"/>
          <w:b/>
        </w:rPr>
        <w:t>pelo que autorizo a transmissão de toda a informação e também dos dados pessoais que dela constam.</w:t>
      </w:r>
      <w:sdt>
        <w:sdtPr>
          <w:rPr>
            <w:rFonts w:asciiTheme="minorBidi" w:eastAsia="MS Gothic" w:hAnsiTheme="minorBidi"/>
            <w:b/>
            <w:color w:val="000000"/>
            <w:shd w:val="clear" w:color="auto" w:fill="FFFFFF"/>
          </w:rPr>
          <w:id w:val="682101962"/>
          <w14:checkbox>
            <w14:checked w14:val="0"/>
            <w14:checkedState w14:val="2612" w14:font="MS Gothic"/>
            <w14:uncheckedState w14:val="2610" w14:font="MS Gothic"/>
          </w14:checkbox>
        </w:sdtPr>
        <w:sdtContent>
          <w:r w:rsidR="002854D9" w:rsidRPr="00E05F2A">
            <w:rPr>
              <w:rFonts w:ascii="Segoe UI Symbol" w:eastAsia="MS Gothic" w:hAnsi="Segoe UI Symbol" w:cs="Segoe UI Symbol"/>
              <w:b/>
              <w:color w:val="000000"/>
              <w:shd w:val="clear" w:color="auto" w:fill="FFFFFF"/>
            </w:rPr>
            <w:t>☐</w:t>
          </w:r>
        </w:sdtContent>
      </w:sdt>
    </w:p>
    <w:p w14:paraId="5A6D409C" w14:textId="14C03B55" w:rsidR="005F0FA6" w:rsidRPr="00E05F2A" w:rsidRDefault="005F0FA6" w:rsidP="00E05F2A">
      <w:pPr>
        <w:pStyle w:val="PargrafodaLista"/>
        <w:numPr>
          <w:ilvl w:val="0"/>
          <w:numId w:val="4"/>
        </w:numPr>
        <w:spacing w:after="0" w:line="360" w:lineRule="auto"/>
        <w:jc w:val="both"/>
        <w:rPr>
          <w:rFonts w:asciiTheme="minorBidi" w:hAnsiTheme="minorBidi"/>
          <w:b/>
        </w:rPr>
      </w:pPr>
      <w:r w:rsidRPr="00E05F2A">
        <w:rPr>
          <w:rFonts w:asciiTheme="minorBidi" w:hAnsiTheme="minorBidi"/>
          <w:b/>
        </w:rPr>
        <w:t>A decisão arbitral é obrigatória para as partes e tem o mesmo valor e a mesma força executiva de uma sentença de um tribunal judicial</w:t>
      </w:r>
      <w:r w:rsidR="00946251" w:rsidRPr="00E05F2A">
        <w:rPr>
          <w:rFonts w:asciiTheme="minorBidi" w:hAnsiTheme="minorBidi"/>
          <w:b/>
        </w:rPr>
        <w:t>.</w:t>
      </w:r>
      <w:r w:rsidR="00946251" w:rsidRPr="00E05F2A">
        <w:rPr>
          <w:rFonts w:asciiTheme="minorBidi" w:hAnsiTheme="minorBidi"/>
          <w:b/>
          <w:color w:val="000000"/>
          <w:shd w:val="clear" w:color="auto" w:fill="FFFFFF"/>
        </w:rPr>
        <w:t xml:space="preserve"> </w:t>
      </w:r>
      <w:sdt>
        <w:sdtPr>
          <w:rPr>
            <w:rFonts w:asciiTheme="minorBidi" w:eastAsia="MS Gothic" w:hAnsiTheme="minorBidi"/>
            <w:b/>
            <w:color w:val="000000"/>
            <w:shd w:val="clear" w:color="auto" w:fill="FFFFFF"/>
          </w:rPr>
          <w:id w:val="-1989553062"/>
          <w14:checkbox>
            <w14:checked w14:val="0"/>
            <w14:checkedState w14:val="2612" w14:font="MS Gothic"/>
            <w14:uncheckedState w14:val="2610" w14:font="MS Gothic"/>
          </w14:checkbox>
        </w:sdtPr>
        <w:sdtContent>
          <w:r w:rsidR="002854D9" w:rsidRPr="00E05F2A">
            <w:rPr>
              <w:rFonts w:ascii="Segoe UI Symbol" w:eastAsia="MS Gothic" w:hAnsi="Segoe UI Symbol" w:cs="Segoe UI Symbol"/>
              <w:b/>
              <w:color w:val="000000"/>
              <w:shd w:val="clear" w:color="auto" w:fill="FFFFFF"/>
            </w:rPr>
            <w:t>☐</w:t>
          </w:r>
        </w:sdtContent>
      </w:sdt>
    </w:p>
    <w:p w14:paraId="2C5483E1" w14:textId="77777777" w:rsidR="00717A86" w:rsidRPr="00E05F2A" w:rsidRDefault="00717A86" w:rsidP="00E05F2A">
      <w:pPr>
        <w:spacing w:after="0" w:line="360" w:lineRule="auto"/>
        <w:ind w:left="708"/>
        <w:jc w:val="both"/>
        <w:rPr>
          <w:rFonts w:asciiTheme="minorBidi" w:hAnsiTheme="minorBidi"/>
          <w:b/>
          <w:color w:val="000000"/>
          <w:shd w:val="clear" w:color="auto" w:fill="FFFFFF"/>
        </w:rPr>
      </w:pPr>
    </w:p>
    <w:p w14:paraId="650031C5" w14:textId="6B2EA744" w:rsidR="00B93CCF" w:rsidRPr="00E05F2A" w:rsidRDefault="00645CBE" w:rsidP="00E05F2A">
      <w:pPr>
        <w:pStyle w:val="PargrafodaLista"/>
        <w:numPr>
          <w:ilvl w:val="0"/>
          <w:numId w:val="5"/>
        </w:numPr>
        <w:spacing w:after="0" w:line="360" w:lineRule="auto"/>
        <w:jc w:val="both"/>
        <w:rPr>
          <w:rFonts w:asciiTheme="minorBidi" w:hAnsiTheme="minorBidi"/>
          <w:b/>
        </w:rPr>
      </w:pPr>
      <w:r w:rsidRPr="00E05F2A">
        <w:rPr>
          <w:rFonts w:asciiTheme="minorBidi" w:hAnsiTheme="minorBidi"/>
          <w:b/>
          <w:color w:val="000000"/>
          <w:shd w:val="clear" w:color="auto" w:fill="FFFFFF"/>
        </w:rPr>
        <w:t xml:space="preserve">Pretendo que, caso não seja resolvido por mediação, o conflito objeto da presente reclamação </w:t>
      </w:r>
      <w:r w:rsidR="00B93CCF" w:rsidRPr="00E05F2A">
        <w:rPr>
          <w:rFonts w:asciiTheme="minorBidi" w:hAnsiTheme="minorBidi"/>
          <w:b/>
          <w:color w:val="000000"/>
          <w:shd w:val="clear" w:color="auto" w:fill="FFFFFF"/>
        </w:rPr>
        <w:t xml:space="preserve">seja submetido a arbitragem, com o consequente pagamento da </w:t>
      </w:r>
      <w:hyperlink r:id="rId8" w:history="1">
        <w:r w:rsidR="00B93CCF" w:rsidRPr="003C276E">
          <w:rPr>
            <w:rStyle w:val="Hiperligao"/>
            <w:rFonts w:asciiTheme="minorBidi" w:hAnsiTheme="minorBidi"/>
            <w:b/>
            <w:u w:val="none"/>
            <w:shd w:val="clear" w:color="auto" w:fill="FFFFFF"/>
          </w:rPr>
          <w:t>taxa de arbitragem</w:t>
        </w:r>
      </w:hyperlink>
      <w:r w:rsidR="00B93CCF" w:rsidRPr="00E05F2A">
        <w:rPr>
          <w:rFonts w:asciiTheme="minorBidi" w:hAnsiTheme="minorBidi"/>
          <w:b/>
          <w:color w:val="000000"/>
          <w:shd w:val="clear" w:color="auto" w:fill="FFFFFF"/>
        </w:rPr>
        <w:t xml:space="preserve"> aplicável nos termos do </w:t>
      </w:r>
      <w:hyperlink r:id="rId9" w:history="1">
        <w:r w:rsidR="00B93CCF" w:rsidRPr="003C276E">
          <w:rPr>
            <w:rStyle w:val="Hiperligao"/>
            <w:rFonts w:asciiTheme="minorBidi" w:hAnsiTheme="minorBidi"/>
            <w:b/>
            <w:u w:val="none"/>
            <w:shd w:val="clear" w:color="auto" w:fill="FFFFFF"/>
          </w:rPr>
          <w:t>Regulamento</w:t>
        </w:r>
      </w:hyperlink>
      <w:r w:rsidR="00B93CCF" w:rsidRPr="003C276E">
        <w:rPr>
          <w:rFonts w:asciiTheme="minorBidi" w:hAnsiTheme="minorBidi"/>
          <w:b/>
          <w:color w:val="000000"/>
          <w:shd w:val="clear" w:color="auto" w:fill="FFFFFF"/>
        </w:rPr>
        <w:t>.</w:t>
      </w:r>
      <w:r w:rsidR="007F200A" w:rsidRPr="00E05F2A">
        <w:rPr>
          <w:rFonts w:asciiTheme="minorBidi" w:hAnsiTheme="minorBidi"/>
          <w:b/>
          <w:color w:val="000000"/>
          <w:shd w:val="clear" w:color="auto" w:fill="FFFFFF"/>
        </w:rPr>
        <w:t xml:space="preserve"> </w:t>
      </w:r>
      <w:r w:rsidR="00B93CCF" w:rsidRPr="00E05F2A">
        <w:rPr>
          <w:rFonts w:asciiTheme="minorBidi" w:hAnsiTheme="minorBidi"/>
          <w:b/>
          <w:color w:val="000000"/>
          <w:shd w:val="clear" w:color="auto" w:fill="FFFFFF"/>
        </w:rPr>
        <w:t xml:space="preserve">Sim </w:t>
      </w:r>
      <w:sdt>
        <w:sdtPr>
          <w:rPr>
            <w:rFonts w:asciiTheme="minorBidi" w:eastAsia="MS Gothic" w:hAnsiTheme="minorBidi"/>
            <w:b/>
            <w:color w:val="000000"/>
            <w:shd w:val="clear" w:color="auto" w:fill="FFFFFF"/>
          </w:rPr>
          <w:id w:val="1512635744"/>
          <w14:checkbox>
            <w14:checked w14:val="0"/>
            <w14:checkedState w14:val="2612" w14:font="MS Gothic"/>
            <w14:uncheckedState w14:val="2610" w14:font="MS Gothic"/>
          </w14:checkbox>
        </w:sdtPr>
        <w:sdtContent>
          <w:r w:rsidR="002854D9" w:rsidRPr="00E05F2A">
            <w:rPr>
              <w:rFonts w:ascii="Segoe UI Symbol" w:eastAsia="MS Gothic" w:hAnsi="Segoe UI Symbol" w:cs="Segoe UI Symbol"/>
              <w:b/>
              <w:color w:val="000000"/>
              <w:shd w:val="clear" w:color="auto" w:fill="FFFFFF"/>
            </w:rPr>
            <w:t>☐</w:t>
          </w:r>
        </w:sdtContent>
      </w:sdt>
      <w:r w:rsidR="00B93CCF" w:rsidRPr="00E05F2A">
        <w:rPr>
          <w:rFonts w:asciiTheme="minorBidi" w:hAnsiTheme="minorBidi"/>
          <w:b/>
        </w:rPr>
        <w:t xml:space="preserve"> Não</w:t>
      </w:r>
      <w:r w:rsidR="00946251" w:rsidRPr="00E05F2A">
        <w:rPr>
          <w:rFonts w:asciiTheme="minorBidi" w:hAnsiTheme="minorBidi"/>
          <w:b/>
          <w:color w:val="000000"/>
          <w:shd w:val="clear" w:color="auto" w:fill="FFFFFF"/>
        </w:rPr>
        <w:t xml:space="preserve"> </w:t>
      </w:r>
      <w:sdt>
        <w:sdtPr>
          <w:rPr>
            <w:rFonts w:asciiTheme="minorBidi" w:eastAsia="MS Gothic" w:hAnsiTheme="minorBidi"/>
            <w:b/>
            <w:color w:val="000000"/>
            <w:shd w:val="clear" w:color="auto" w:fill="FFFFFF"/>
          </w:rPr>
          <w:id w:val="-156225091"/>
          <w14:checkbox>
            <w14:checked w14:val="0"/>
            <w14:checkedState w14:val="2612" w14:font="MS Gothic"/>
            <w14:uncheckedState w14:val="2610" w14:font="MS Gothic"/>
          </w14:checkbox>
        </w:sdtPr>
        <w:sdtContent>
          <w:r w:rsidR="00946251" w:rsidRPr="00E05F2A">
            <w:rPr>
              <w:rFonts w:ascii="Segoe UI Symbol" w:eastAsia="MS Gothic" w:hAnsi="Segoe UI Symbol" w:cs="Segoe UI Symbol"/>
              <w:b/>
              <w:color w:val="000000"/>
              <w:shd w:val="clear" w:color="auto" w:fill="FFFFFF"/>
            </w:rPr>
            <w:t>☐</w:t>
          </w:r>
        </w:sdtContent>
      </w:sdt>
    </w:p>
    <w:p w14:paraId="53823F96" w14:textId="77777777" w:rsidR="007F200A" w:rsidRPr="00E05F2A" w:rsidRDefault="007F200A" w:rsidP="00E05F2A">
      <w:pPr>
        <w:spacing w:after="0" w:line="360" w:lineRule="auto"/>
        <w:jc w:val="both"/>
        <w:rPr>
          <w:rFonts w:asciiTheme="minorBidi" w:hAnsiTheme="minorBidi"/>
          <w:b/>
        </w:rPr>
      </w:pPr>
    </w:p>
    <w:p w14:paraId="46CE4258" w14:textId="77777777" w:rsidR="007F200A" w:rsidRPr="00E05F2A" w:rsidRDefault="00B93CCF" w:rsidP="00E05F2A">
      <w:pPr>
        <w:pStyle w:val="PargrafodaLista"/>
        <w:numPr>
          <w:ilvl w:val="0"/>
          <w:numId w:val="5"/>
        </w:numPr>
        <w:spacing w:after="0" w:line="360" w:lineRule="auto"/>
        <w:jc w:val="both"/>
        <w:rPr>
          <w:rFonts w:asciiTheme="minorBidi" w:hAnsiTheme="minorBidi"/>
          <w:b/>
        </w:rPr>
      </w:pPr>
      <w:r w:rsidRPr="00E05F2A">
        <w:rPr>
          <w:rFonts w:asciiTheme="minorBidi" w:hAnsiTheme="minorBidi"/>
          <w:b/>
        </w:rPr>
        <w:t>Em</w:t>
      </w:r>
      <w:r w:rsidR="005F0FA6" w:rsidRPr="00E05F2A">
        <w:rPr>
          <w:rFonts w:asciiTheme="minorBidi" w:hAnsiTheme="minorBidi"/>
          <w:b/>
        </w:rPr>
        <w:t xml:space="preserve"> fase de arbitragem</w:t>
      </w:r>
      <w:r w:rsidRPr="00E05F2A">
        <w:rPr>
          <w:rFonts w:asciiTheme="minorBidi" w:hAnsiTheme="minorBidi"/>
          <w:b/>
        </w:rPr>
        <w:t xml:space="preserve"> </w:t>
      </w:r>
      <w:r w:rsidR="007F200A" w:rsidRPr="00E05F2A">
        <w:rPr>
          <w:rFonts w:asciiTheme="minorBidi" w:hAnsiTheme="minorBidi"/>
          <w:b/>
        </w:rPr>
        <w:t xml:space="preserve">aceito ser </w:t>
      </w:r>
      <w:r w:rsidRPr="00E05F2A">
        <w:rPr>
          <w:rFonts w:asciiTheme="minorBidi" w:hAnsiTheme="minorBidi"/>
          <w:b/>
        </w:rPr>
        <w:t>notificado</w:t>
      </w:r>
      <w:r w:rsidR="007F200A" w:rsidRPr="00E05F2A">
        <w:rPr>
          <w:rFonts w:asciiTheme="minorBidi" w:hAnsiTheme="minorBidi"/>
          <w:b/>
        </w:rPr>
        <w:t xml:space="preserve"> por correio eletrónico para o email indicado. </w:t>
      </w:r>
      <w:r w:rsidR="007F200A" w:rsidRPr="00E05F2A">
        <w:rPr>
          <w:rFonts w:asciiTheme="minorBidi" w:hAnsiTheme="minorBidi"/>
          <w:b/>
          <w:color w:val="000000"/>
          <w:shd w:val="clear" w:color="auto" w:fill="FFFFFF"/>
        </w:rPr>
        <w:t xml:space="preserve">Sim </w:t>
      </w:r>
      <w:sdt>
        <w:sdtPr>
          <w:rPr>
            <w:rFonts w:asciiTheme="minorBidi" w:eastAsia="MS Gothic" w:hAnsiTheme="minorBidi"/>
            <w:b/>
            <w:color w:val="000000"/>
            <w:shd w:val="clear" w:color="auto" w:fill="FFFFFF"/>
          </w:rPr>
          <w:id w:val="-575199550"/>
          <w14:checkbox>
            <w14:checked w14:val="0"/>
            <w14:checkedState w14:val="2612" w14:font="MS Gothic"/>
            <w14:uncheckedState w14:val="2610" w14:font="MS Gothic"/>
          </w14:checkbox>
        </w:sdtPr>
        <w:sdtContent>
          <w:r w:rsidR="00946251" w:rsidRPr="00E05F2A">
            <w:rPr>
              <w:rFonts w:ascii="Segoe UI Symbol" w:eastAsia="MS Gothic" w:hAnsi="Segoe UI Symbol" w:cs="Segoe UI Symbol"/>
              <w:b/>
              <w:color w:val="000000"/>
              <w:shd w:val="clear" w:color="auto" w:fill="FFFFFF"/>
            </w:rPr>
            <w:t>☐</w:t>
          </w:r>
        </w:sdtContent>
      </w:sdt>
      <w:r w:rsidR="00946251" w:rsidRPr="00E05F2A">
        <w:rPr>
          <w:rFonts w:asciiTheme="minorBidi" w:hAnsiTheme="minorBidi"/>
          <w:b/>
        </w:rPr>
        <w:t xml:space="preserve"> </w:t>
      </w:r>
      <w:r w:rsidR="007F200A" w:rsidRPr="00E05F2A">
        <w:rPr>
          <w:rFonts w:asciiTheme="minorBidi" w:hAnsiTheme="minorBidi"/>
          <w:b/>
        </w:rPr>
        <w:t>Não</w:t>
      </w:r>
      <w:r w:rsidR="00946251" w:rsidRPr="00E05F2A">
        <w:rPr>
          <w:rFonts w:asciiTheme="minorBidi" w:hAnsiTheme="minorBidi"/>
          <w:b/>
          <w:color w:val="000000"/>
          <w:shd w:val="clear" w:color="auto" w:fill="FFFFFF"/>
        </w:rPr>
        <w:t xml:space="preserve"> </w:t>
      </w:r>
      <w:sdt>
        <w:sdtPr>
          <w:rPr>
            <w:rFonts w:asciiTheme="minorBidi" w:eastAsia="MS Gothic" w:hAnsiTheme="minorBidi"/>
            <w:b/>
            <w:color w:val="000000"/>
            <w:shd w:val="clear" w:color="auto" w:fill="FFFFFF"/>
          </w:rPr>
          <w:id w:val="1379120346"/>
          <w14:checkbox>
            <w14:checked w14:val="0"/>
            <w14:checkedState w14:val="2612" w14:font="MS Gothic"/>
            <w14:uncheckedState w14:val="2610" w14:font="MS Gothic"/>
          </w14:checkbox>
        </w:sdtPr>
        <w:sdtContent>
          <w:r w:rsidR="00946251" w:rsidRPr="00E05F2A">
            <w:rPr>
              <w:rFonts w:ascii="Segoe UI Symbol" w:eastAsia="MS Gothic" w:hAnsi="Segoe UI Symbol" w:cs="Segoe UI Symbol"/>
              <w:b/>
              <w:color w:val="000000"/>
              <w:shd w:val="clear" w:color="auto" w:fill="FFFFFF"/>
            </w:rPr>
            <w:t>☐</w:t>
          </w:r>
        </w:sdtContent>
      </w:sdt>
    </w:p>
    <w:p w14:paraId="71D4168A" w14:textId="56AA6746" w:rsidR="007F200A" w:rsidRPr="00ED6415" w:rsidRDefault="00ED6415" w:rsidP="00ED6415">
      <w:pPr>
        <w:spacing w:after="0" w:line="360" w:lineRule="auto"/>
        <w:jc w:val="center"/>
        <w:rPr>
          <w:rFonts w:asciiTheme="minorBidi" w:hAnsiTheme="minorBidi"/>
          <w:bCs/>
        </w:rPr>
      </w:pPr>
      <w:r w:rsidRPr="00ED6415">
        <w:rPr>
          <w:rFonts w:asciiTheme="minorBidi" w:hAnsiTheme="minorBidi"/>
          <w:bCs/>
        </w:rPr>
        <w:t>___</w:t>
      </w:r>
      <w:r>
        <w:rPr>
          <w:rFonts w:asciiTheme="minorBidi" w:hAnsiTheme="minorBidi"/>
          <w:bCs/>
        </w:rPr>
        <w:t>_________</w:t>
      </w:r>
    </w:p>
    <w:p w14:paraId="69564C1B" w14:textId="77777777" w:rsidR="00ED6415" w:rsidRPr="003C276E" w:rsidRDefault="002854D9" w:rsidP="00ED6415">
      <w:pPr>
        <w:pStyle w:val="PargrafodaLista"/>
        <w:numPr>
          <w:ilvl w:val="0"/>
          <w:numId w:val="6"/>
        </w:numPr>
        <w:spacing w:line="360" w:lineRule="auto"/>
        <w:jc w:val="both"/>
        <w:rPr>
          <w:rFonts w:asciiTheme="minorBidi" w:hAnsiTheme="minorBidi"/>
          <w:sz w:val="20"/>
          <w:szCs w:val="20"/>
        </w:rPr>
      </w:pPr>
      <w:r w:rsidRPr="003C276E">
        <w:rPr>
          <w:rFonts w:asciiTheme="minorBidi" w:hAnsiTheme="minorBidi"/>
          <w:bCs/>
          <w:sz w:val="20"/>
          <w:szCs w:val="20"/>
        </w:rPr>
        <w:t>A</w:t>
      </w:r>
      <w:r w:rsidRPr="003C276E">
        <w:rPr>
          <w:rFonts w:asciiTheme="minorBidi" w:hAnsiTheme="minorBidi"/>
          <w:sz w:val="20"/>
          <w:szCs w:val="20"/>
        </w:rPr>
        <w:t xml:space="preserve"> constituição de mandatário não é obrigatória. Porém, se assim o entender, poderá fazer-se acompanhar ou representar por advogado, solicitador ou terceiro, nomeadamente associação de consumidores. Em qualquer caso, a representação deverá ser formalizada por procuração ou outro meio legalmente admitido. Caso não tenha meios económicos para tal, poderá </w:t>
      </w:r>
      <w:hyperlink r:id="rId10" w:history="1">
        <w:r w:rsidRPr="003C276E">
          <w:rPr>
            <w:rStyle w:val="Hiperligao"/>
            <w:rFonts w:asciiTheme="minorBidi" w:hAnsiTheme="minorBidi"/>
            <w:sz w:val="20"/>
            <w:szCs w:val="20"/>
            <w:u w:val="none"/>
          </w:rPr>
          <w:t>solicitar apoio judic</w:t>
        </w:r>
        <w:r w:rsidRPr="003C276E">
          <w:rPr>
            <w:rStyle w:val="Hiperligao"/>
            <w:rFonts w:asciiTheme="minorBidi" w:hAnsiTheme="minorBidi"/>
            <w:sz w:val="20"/>
            <w:szCs w:val="20"/>
            <w:u w:val="none"/>
          </w:rPr>
          <w:t>i</w:t>
        </w:r>
        <w:r w:rsidRPr="003C276E">
          <w:rPr>
            <w:rStyle w:val="Hiperligao"/>
            <w:rFonts w:asciiTheme="minorBidi" w:hAnsiTheme="minorBidi"/>
            <w:sz w:val="20"/>
            <w:szCs w:val="20"/>
            <w:u w:val="none"/>
          </w:rPr>
          <w:t>ário</w:t>
        </w:r>
      </w:hyperlink>
      <w:r w:rsidRPr="003C276E">
        <w:rPr>
          <w:rFonts w:asciiTheme="minorBidi" w:hAnsiTheme="minorBidi"/>
          <w:sz w:val="20"/>
          <w:szCs w:val="20"/>
        </w:rPr>
        <w:t xml:space="preserve">, nos termos da lei que regula o acesso ao direito e aos tribunais. </w:t>
      </w:r>
    </w:p>
    <w:p w14:paraId="4B0B9622" w14:textId="77777777" w:rsidR="003C276E" w:rsidRPr="003C276E" w:rsidRDefault="003C276E" w:rsidP="003C276E">
      <w:pPr>
        <w:pStyle w:val="PargrafodaLista"/>
        <w:spacing w:before="240" w:line="360" w:lineRule="auto"/>
        <w:jc w:val="both"/>
        <w:rPr>
          <w:rFonts w:asciiTheme="minorBidi" w:hAnsiTheme="minorBidi"/>
          <w:sz w:val="14"/>
          <w:szCs w:val="14"/>
        </w:rPr>
      </w:pPr>
    </w:p>
    <w:p w14:paraId="72EE8CBE" w14:textId="3570FFA1" w:rsidR="002854D9" w:rsidRPr="003C276E" w:rsidRDefault="00ED6415" w:rsidP="003C276E">
      <w:pPr>
        <w:pStyle w:val="PargrafodaLista"/>
        <w:numPr>
          <w:ilvl w:val="0"/>
          <w:numId w:val="6"/>
        </w:numPr>
        <w:spacing w:before="240" w:line="360" w:lineRule="auto"/>
        <w:jc w:val="both"/>
        <w:rPr>
          <w:rFonts w:asciiTheme="minorBidi" w:hAnsiTheme="minorBidi"/>
          <w:sz w:val="20"/>
          <w:szCs w:val="20"/>
        </w:rPr>
      </w:pPr>
      <w:r w:rsidRPr="003C276E">
        <w:rPr>
          <w:rFonts w:asciiTheme="minorBidi" w:hAnsiTheme="minorBidi"/>
          <w:sz w:val="20"/>
          <w:szCs w:val="20"/>
          <w:u w:val="single"/>
        </w:rPr>
        <w:t>Informação sobre o tratamento de dados pessoais:</w:t>
      </w:r>
      <w:r w:rsidRPr="003C276E">
        <w:rPr>
          <w:rFonts w:asciiTheme="minorBidi" w:hAnsiTheme="minorBidi"/>
          <w:sz w:val="20"/>
          <w:szCs w:val="20"/>
        </w:rPr>
        <w:t xml:space="preserve"> Nos termos do disposto no Regulamento (UE) 2016/679, de 27 de abril de 2016 (Regulamento Geral sobre a Proteção de Dados – RGPD), o titular dos dados pessoais pode exercer os direitos que lhe são conferidos por este diploma, designadamente os direitos de informação, de acesso, de retificação, de apagamento, de limitação do tratamento, de portabilidade dos dados, de oposição ao tratamento e de ser informado em caso de violação de dados pessoais.</w:t>
      </w:r>
    </w:p>
    <w:p w14:paraId="6B74957A" w14:textId="77777777" w:rsidR="002854D9" w:rsidRPr="00E05F2A" w:rsidRDefault="002854D9" w:rsidP="003F265A">
      <w:pPr>
        <w:spacing w:after="0" w:line="240" w:lineRule="auto"/>
        <w:jc w:val="both"/>
        <w:rPr>
          <w:rFonts w:asciiTheme="minorBidi" w:hAnsiTheme="minorBidi"/>
          <w:b/>
        </w:rPr>
      </w:pPr>
    </w:p>
    <w:p w14:paraId="70718D89" w14:textId="449A3874" w:rsidR="00641D88" w:rsidRPr="00E05F2A" w:rsidRDefault="003520D3" w:rsidP="003F265A">
      <w:pPr>
        <w:spacing w:after="0" w:line="240" w:lineRule="auto"/>
        <w:jc w:val="both"/>
        <w:rPr>
          <w:rFonts w:asciiTheme="minorBidi" w:hAnsiTheme="minorBidi"/>
          <w:b/>
        </w:rPr>
      </w:pPr>
      <w:r w:rsidRPr="00E05F2A">
        <w:rPr>
          <w:rFonts w:asciiTheme="minorBidi" w:hAnsiTheme="minorBidi"/>
          <w:b/>
        </w:rPr>
        <w:t>Data:</w:t>
      </w:r>
    </w:p>
    <w:p w14:paraId="377528DF" w14:textId="77777777" w:rsidR="00E05F2A" w:rsidRPr="00E05F2A" w:rsidRDefault="00E05F2A" w:rsidP="003F265A">
      <w:pPr>
        <w:spacing w:after="0" w:line="240" w:lineRule="auto"/>
        <w:jc w:val="both"/>
        <w:rPr>
          <w:rFonts w:asciiTheme="minorBidi" w:hAnsiTheme="minorBidi"/>
          <w:b/>
        </w:rPr>
      </w:pPr>
    </w:p>
    <w:p w14:paraId="259E5454" w14:textId="77777777" w:rsidR="00E05F2A" w:rsidRDefault="00E05F2A" w:rsidP="003F265A">
      <w:pPr>
        <w:spacing w:after="0" w:line="240" w:lineRule="auto"/>
        <w:jc w:val="both"/>
        <w:rPr>
          <w:rFonts w:asciiTheme="minorBidi" w:hAnsiTheme="minorBidi"/>
          <w:b/>
        </w:rPr>
      </w:pPr>
    </w:p>
    <w:p w14:paraId="4F4FC611" w14:textId="1E0AF679" w:rsidR="00510331" w:rsidRPr="00E05F2A" w:rsidRDefault="003520D3" w:rsidP="003F265A">
      <w:pPr>
        <w:spacing w:after="0" w:line="240" w:lineRule="auto"/>
        <w:jc w:val="both"/>
        <w:rPr>
          <w:rFonts w:asciiTheme="minorBidi" w:hAnsiTheme="minorBidi"/>
        </w:rPr>
      </w:pPr>
      <w:r w:rsidRPr="00E05F2A">
        <w:rPr>
          <w:rFonts w:asciiTheme="minorBidi" w:hAnsiTheme="minorBidi"/>
          <w:b/>
        </w:rPr>
        <w:t>Assinatura</w:t>
      </w:r>
      <w:r w:rsidRPr="00E05F2A">
        <w:rPr>
          <w:rFonts w:asciiTheme="minorBidi" w:hAnsiTheme="minorBidi"/>
        </w:rPr>
        <w:t>:</w:t>
      </w:r>
    </w:p>
    <w:sectPr w:rsidR="00510331" w:rsidRPr="00E05F2A" w:rsidSect="003A0D4C">
      <w:footerReference w:type="default" r:id="rId11"/>
      <w:headerReference w:type="first" r:id="rId12"/>
      <w:footerReference w:type="first" r:id="rId13"/>
      <w:pgSz w:w="11906" w:h="16838"/>
      <w:pgMar w:top="1418" w:right="1133" w:bottom="142"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49663" w14:textId="77777777" w:rsidR="00BB300F" w:rsidRDefault="00BB300F" w:rsidP="00024A22">
      <w:pPr>
        <w:spacing w:after="0" w:line="240" w:lineRule="auto"/>
      </w:pPr>
      <w:r>
        <w:separator/>
      </w:r>
    </w:p>
  </w:endnote>
  <w:endnote w:type="continuationSeparator" w:id="0">
    <w:p w14:paraId="6CCBAE3C" w14:textId="77777777" w:rsidR="00BB300F" w:rsidRDefault="00BB300F" w:rsidP="00024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149194"/>
      <w:docPartObj>
        <w:docPartGallery w:val="Page Numbers (Bottom of Page)"/>
        <w:docPartUnique/>
      </w:docPartObj>
    </w:sdtPr>
    <w:sdtContent>
      <w:sdt>
        <w:sdtPr>
          <w:id w:val="-1532872853"/>
          <w:docPartObj>
            <w:docPartGallery w:val="Page Numbers (Bottom of Page)"/>
            <w:docPartUnique/>
          </w:docPartObj>
        </w:sdtPr>
        <w:sdtContent>
          <w:sdt>
            <w:sdtPr>
              <w:id w:val="-1769616900"/>
              <w:docPartObj>
                <w:docPartGallery w:val="Page Numbers (Top of Page)"/>
                <w:docPartUnique/>
              </w:docPartObj>
            </w:sdtPr>
            <w:sdtContent>
              <w:p w14:paraId="642CFE9E" w14:textId="77777777" w:rsidR="003A0D4C" w:rsidRPr="003A0D4C" w:rsidRDefault="003A0D4C" w:rsidP="003A0D4C">
                <w:pPr>
                  <w:pStyle w:val="Cabealho"/>
                  <w:spacing w:line="276" w:lineRule="auto"/>
                  <w:jc w:val="center"/>
                  <w:rPr>
                    <w:rFonts w:asciiTheme="minorBidi" w:hAnsiTheme="minorBidi"/>
                    <w:sz w:val="14"/>
                    <w:szCs w:val="14"/>
                  </w:rPr>
                </w:pPr>
              </w:p>
              <w:p w14:paraId="2D30E36B" w14:textId="77777777" w:rsidR="003A0D4C" w:rsidRPr="003A0D4C" w:rsidRDefault="003A0D4C" w:rsidP="003A0D4C">
                <w:pPr>
                  <w:pStyle w:val="Cabealho"/>
                  <w:spacing w:line="276" w:lineRule="auto"/>
                  <w:jc w:val="center"/>
                  <w:rPr>
                    <w:rFonts w:asciiTheme="minorBidi" w:hAnsiTheme="minorBidi"/>
                    <w:color w:val="767171" w:themeColor="background2" w:themeShade="80"/>
                    <w:sz w:val="14"/>
                    <w:szCs w:val="14"/>
                  </w:rPr>
                </w:pPr>
                <w:r w:rsidRPr="003A0D4C">
                  <w:rPr>
                    <w:rFonts w:asciiTheme="minorBidi" w:hAnsiTheme="minorBidi"/>
                    <w:color w:val="767171" w:themeColor="background2" w:themeShade="80"/>
                    <w:sz w:val="14"/>
                    <w:szCs w:val="14"/>
                  </w:rPr>
                  <w:t>Centro de Informação, Mediação e Arbitragem da Região Açores |   NIPC 516 209 566</w:t>
                </w:r>
              </w:p>
              <w:p w14:paraId="4791488D" w14:textId="77777777" w:rsidR="003A0D4C" w:rsidRPr="003A0D4C" w:rsidRDefault="003A0D4C" w:rsidP="003A0D4C">
                <w:pPr>
                  <w:pStyle w:val="Cabealho"/>
                  <w:spacing w:line="276" w:lineRule="auto"/>
                  <w:jc w:val="center"/>
                  <w:rPr>
                    <w:rFonts w:asciiTheme="minorBidi" w:hAnsiTheme="minorBidi"/>
                    <w:color w:val="767171" w:themeColor="background2" w:themeShade="80"/>
                    <w:sz w:val="14"/>
                    <w:szCs w:val="14"/>
                  </w:rPr>
                </w:pPr>
                <w:r w:rsidRPr="003A0D4C">
                  <w:rPr>
                    <w:rFonts w:asciiTheme="minorBidi" w:hAnsiTheme="minorBidi"/>
                    <w:color w:val="767171" w:themeColor="background2" w:themeShade="80"/>
                    <w:sz w:val="14"/>
                    <w:szCs w:val="14"/>
                  </w:rPr>
                  <w:t>Rua de São Joaquim, n.º1 R/C Direito, 9500-112 Ponta Delgada |  Dias úteis 9:00h - 13:00h; 14:00 - 17:00h</w:t>
                </w:r>
              </w:p>
              <w:p w14:paraId="2B992A68" w14:textId="77777777" w:rsidR="003A0D4C" w:rsidRPr="003A0D4C" w:rsidRDefault="003A0D4C" w:rsidP="003A0D4C">
                <w:pPr>
                  <w:pStyle w:val="Rodap"/>
                  <w:spacing w:line="276" w:lineRule="auto"/>
                  <w:jc w:val="center"/>
                  <w:rPr>
                    <w:rFonts w:asciiTheme="minorBidi" w:hAnsiTheme="minorBidi"/>
                    <w:color w:val="767171" w:themeColor="background2" w:themeShade="80"/>
                    <w:sz w:val="14"/>
                    <w:szCs w:val="14"/>
                  </w:rPr>
                </w:pPr>
                <w:r w:rsidRPr="003A0D4C">
                  <w:rPr>
                    <w:rFonts w:asciiTheme="minorBidi" w:hAnsiTheme="minorBidi"/>
                    <w:color w:val="767171" w:themeColor="background2" w:themeShade="80"/>
                    <w:sz w:val="14"/>
                    <w:szCs w:val="14"/>
                  </w:rPr>
                  <w:t xml:space="preserve">Tel: 296 247 830 |   Email: </w:t>
                </w:r>
                <w:hyperlink r:id="rId1" w:history="1">
                  <w:r w:rsidRPr="003A0D4C">
                    <w:rPr>
                      <w:rStyle w:val="Hiperligao"/>
                      <w:rFonts w:asciiTheme="minorBidi" w:hAnsiTheme="minorBidi"/>
                      <w:b/>
                      <w:bCs/>
                      <w:smallCaps/>
                      <w:color w:val="767171" w:themeColor="background2" w:themeShade="80"/>
                      <w:sz w:val="14"/>
                      <w:szCs w:val="14"/>
                    </w:rPr>
                    <w:t>consumidores@ocimara.pt</w:t>
                  </w:r>
                </w:hyperlink>
              </w:p>
              <w:p w14:paraId="2DFCA1D0" w14:textId="77777777" w:rsidR="003A0D4C" w:rsidRDefault="003A0D4C" w:rsidP="003A0D4C">
                <w:pPr>
                  <w:pStyle w:val="Rodap"/>
                  <w:jc w:val="right"/>
                  <w:rPr>
                    <w:sz w:val="20"/>
                    <w:szCs w:val="18"/>
                  </w:rPr>
                </w:pPr>
              </w:p>
              <w:p w14:paraId="3F75DD44" w14:textId="23A4C4CA" w:rsidR="00024A22" w:rsidRDefault="003A0D4C" w:rsidP="003A0D4C">
                <w:pPr>
                  <w:pStyle w:val="Rodap"/>
                  <w:jc w:val="right"/>
                </w:pPr>
                <w:r w:rsidRPr="003A0D4C">
                  <w:rPr>
                    <w:rFonts w:asciiTheme="minorBidi" w:hAnsiTheme="minorBidi"/>
                    <w:sz w:val="16"/>
                    <w:szCs w:val="14"/>
                  </w:rPr>
                  <w:t xml:space="preserve">Página </w:t>
                </w:r>
                <w:r w:rsidRPr="003A0D4C">
                  <w:rPr>
                    <w:rFonts w:asciiTheme="minorBidi" w:hAnsiTheme="minorBidi"/>
                    <w:b/>
                    <w:bCs/>
                    <w:sz w:val="16"/>
                    <w:szCs w:val="16"/>
                  </w:rPr>
                  <w:fldChar w:fldCharType="begin"/>
                </w:r>
                <w:r w:rsidRPr="003A0D4C">
                  <w:rPr>
                    <w:rFonts w:asciiTheme="minorBidi" w:hAnsiTheme="minorBidi"/>
                    <w:b/>
                    <w:bCs/>
                    <w:sz w:val="16"/>
                    <w:szCs w:val="14"/>
                  </w:rPr>
                  <w:instrText>PAGE</w:instrText>
                </w:r>
                <w:r w:rsidRPr="003A0D4C">
                  <w:rPr>
                    <w:rFonts w:asciiTheme="minorBidi" w:hAnsiTheme="minorBidi"/>
                    <w:b/>
                    <w:bCs/>
                    <w:sz w:val="16"/>
                    <w:szCs w:val="16"/>
                  </w:rPr>
                  <w:fldChar w:fldCharType="separate"/>
                </w:r>
                <w:r w:rsidRPr="003A0D4C">
                  <w:rPr>
                    <w:rFonts w:asciiTheme="minorBidi" w:hAnsiTheme="minorBidi"/>
                    <w:b/>
                    <w:bCs/>
                    <w:sz w:val="16"/>
                    <w:szCs w:val="16"/>
                  </w:rPr>
                  <w:t>2</w:t>
                </w:r>
                <w:r w:rsidRPr="003A0D4C">
                  <w:rPr>
                    <w:rFonts w:asciiTheme="minorBidi" w:hAnsiTheme="minorBidi"/>
                    <w:b/>
                    <w:bCs/>
                    <w:sz w:val="16"/>
                    <w:szCs w:val="16"/>
                  </w:rPr>
                  <w:fldChar w:fldCharType="end"/>
                </w:r>
                <w:r w:rsidRPr="003A0D4C">
                  <w:rPr>
                    <w:rFonts w:asciiTheme="minorBidi" w:hAnsiTheme="minorBidi"/>
                    <w:sz w:val="16"/>
                    <w:szCs w:val="14"/>
                  </w:rPr>
                  <w:t xml:space="preserve"> de </w:t>
                </w:r>
                <w:r w:rsidRPr="003A0D4C">
                  <w:rPr>
                    <w:rFonts w:asciiTheme="minorBidi" w:hAnsiTheme="minorBidi"/>
                    <w:b/>
                    <w:bCs/>
                    <w:sz w:val="16"/>
                    <w:szCs w:val="16"/>
                  </w:rPr>
                  <w:fldChar w:fldCharType="begin"/>
                </w:r>
                <w:r w:rsidRPr="003A0D4C">
                  <w:rPr>
                    <w:rFonts w:asciiTheme="minorBidi" w:hAnsiTheme="minorBidi"/>
                    <w:b/>
                    <w:bCs/>
                    <w:sz w:val="16"/>
                    <w:szCs w:val="14"/>
                  </w:rPr>
                  <w:instrText>NUMPAGES</w:instrText>
                </w:r>
                <w:r w:rsidRPr="003A0D4C">
                  <w:rPr>
                    <w:rFonts w:asciiTheme="minorBidi" w:hAnsiTheme="minorBidi"/>
                    <w:b/>
                    <w:bCs/>
                    <w:sz w:val="16"/>
                    <w:szCs w:val="16"/>
                  </w:rPr>
                  <w:fldChar w:fldCharType="separate"/>
                </w:r>
                <w:r w:rsidRPr="003A0D4C">
                  <w:rPr>
                    <w:rFonts w:asciiTheme="minorBidi" w:hAnsiTheme="minorBidi"/>
                    <w:b/>
                    <w:bCs/>
                    <w:sz w:val="16"/>
                    <w:szCs w:val="16"/>
                  </w:rPr>
                  <w:t>6</w:t>
                </w:r>
                <w:r w:rsidRPr="003A0D4C">
                  <w:rPr>
                    <w:rFonts w:asciiTheme="minorBidi" w:hAnsiTheme="minorBidi"/>
                    <w:b/>
                    <w:bCs/>
                    <w:sz w:val="16"/>
                    <w:szCs w:val="16"/>
                  </w:rPr>
                  <w:fldChar w:fldCharType="end"/>
                </w:r>
              </w:p>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7B32A" w14:textId="77777777" w:rsidR="003A0D4C" w:rsidRDefault="003A0D4C" w:rsidP="003A0D4C">
    <w:pPr>
      <w:pStyle w:val="Cabealho"/>
      <w:spacing w:line="276" w:lineRule="auto"/>
      <w:jc w:val="center"/>
      <w:rPr>
        <w:rFonts w:asciiTheme="minorBidi" w:hAnsiTheme="minorBidi"/>
        <w:color w:val="767171" w:themeColor="background2" w:themeShade="80"/>
        <w:sz w:val="14"/>
        <w:szCs w:val="14"/>
      </w:rPr>
    </w:pPr>
  </w:p>
  <w:p w14:paraId="6277C6A2" w14:textId="66EECC12" w:rsidR="003A0D4C" w:rsidRPr="003A0D4C" w:rsidRDefault="003A0D4C" w:rsidP="003A0D4C">
    <w:pPr>
      <w:pStyle w:val="Cabealho"/>
      <w:spacing w:line="276" w:lineRule="auto"/>
      <w:jc w:val="center"/>
      <w:rPr>
        <w:rFonts w:asciiTheme="minorBidi" w:hAnsiTheme="minorBidi"/>
        <w:color w:val="767171" w:themeColor="background2" w:themeShade="80"/>
        <w:sz w:val="14"/>
        <w:szCs w:val="14"/>
      </w:rPr>
    </w:pPr>
    <w:r w:rsidRPr="003A0D4C">
      <w:rPr>
        <w:rFonts w:asciiTheme="minorBidi" w:hAnsiTheme="minorBidi"/>
        <w:color w:val="767171" w:themeColor="background2" w:themeShade="80"/>
        <w:sz w:val="14"/>
        <w:szCs w:val="14"/>
      </w:rPr>
      <w:t>Centro de Informação, Mediação e Arbitragem da Região Açores |   NIPC 516 209 566</w:t>
    </w:r>
  </w:p>
  <w:p w14:paraId="280C161C" w14:textId="77777777" w:rsidR="003A0D4C" w:rsidRPr="003A0D4C" w:rsidRDefault="003A0D4C" w:rsidP="003A0D4C">
    <w:pPr>
      <w:pStyle w:val="Cabealho"/>
      <w:spacing w:line="276" w:lineRule="auto"/>
      <w:jc w:val="center"/>
      <w:rPr>
        <w:rFonts w:asciiTheme="minorBidi" w:hAnsiTheme="minorBidi"/>
        <w:color w:val="767171" w:themeColor="background2" w:themeShade="80"/>
        <w:sz w:val="14"/>
        <w:szCs w:val="14"/>
      </w:rPr>
    </w:pPr>
    <w:r w:rsidRPr="003A0D4C">
      <w:rPr>
        <w:rFonts w:asciiTheme="minorBidi" w:hAnsiTheme="minorBidi"/>
        <w:color w:val="767171" w:themeColor="background2" w:themeShade="80"/>
        <w:sz w:val="14"/>
        <w:szCs w:val="14"/>
      </w:rPr>
      <w:t>Rua de São Joaquim, n.º1 R/C Direito, 9500-112 Ponta Delgada |  Dias úteis 9:00h - 13:00h; 14:00 - 17:00h</w:t>
    </w:r>
  </w:p>
  <w:p w14:paraId="72B9012B" w14:textId="77777777" w:rsidR="003A0D4C" w:rsidRPr="003A0D4C" w:rsidRDefault="003A0D4C" w:rsidP="003A0D4C">
    <w:pPr>
      <w:pStyle w:val="Rodap"/>
      <w:spacing w:line="276" w:lineRule="auto"/>
      <w:jc w:val="center"/>
      <w:rPr>
        <w:rFonts w:asciiTheme="minorBidi" w:hAnsiTheme="minorBidi"/>
        <w:color w:val="767171" w:themeColor="background2" w:themeShade="80"/>
        <w:sz w:val="14"/>
        <w:szCs w:val="14"/>
      </w:rPr>
    </w:pPr>
    <w:r w:rsidRPr="003A0D4C">
      <w:rPr>
        <w:rFonts w:asciiTheme="minorBidi" w:hAnsiTheme="minorBidi"/>
        <w:color w:val="767171" w:themeColor="background2" w:themeShade="80"/>
        <w:sz w:val="14"/>
        <w:szCs w:val="14"/>
      </w:rPr>
      <w:t xml:space="preserve">Tel: 296 247 830 |   Email: </w:t>
    </w:r>
    <w:hyperlink r:id="rId1" w:history="1">
      <w:r w:rsidRPr="003A0D4C">
        <w:rPr>
          <w:rStyle w:val="Hiperligao"/>
          <w:rFonts w:asciiTheme="minorBidi" w:hAnsiTheme="minorBidi"/>
          <w:b/>
          <w:bCs/>
          <w:smallCaps/>
          <w:color w:val="767171" w:themeColor="background2" w:themeShade="80"/>
          <w:sz w:val="14"/>
          <w:szCs w:val="14"/>
        </w:rPr>
        <w:t>consumidores@ocimara.pt</w:t>
      </w:r>
    </w:hyperlink>
  </w:p>
  <w:p w14:paraId="3E6EB606" w14:textId="77777777" w:rsidR="003A0D4C" w:rsidRDefault="003A0D4C" w:rsidP="003A0D4C">
    <w:pPr>
      <w:pStyle w:val="Rodap"/>
      <w:jc w:val="right"/>
      <w:rPr>
        <w:sz w:val="20"/>
        <w:szCs w:val="18"/>
      </w:rPr>
    </w:pPr>
  </w:p>
  <w:p w14:paraId="5690072E" w14:textId="3849D122" w:rsidR="003A0D4C" w:rsidRDefault="003A0D4C" w:rsidP="003A0D4C">
    <w:pPr>
      <w:pStyle w:val="Rodap"/>
      <w:jc w:val="right"/>
    </w:pPr>
    <w:r w:rsidRPr="003A0D4C">
      <w:rPr>
        <w:rFonts w:asciiTheme="minorBidi" w:hAnsiTheme="minorBidi"/>
        <w:sz w:val="16"/>
        <w:szCs w:val="14"/>
      </w:rPr>
      <w:t xml:space="preserve">Página </w:t>
    </w:r>
    <w:r w:rsidRPr="003A0D4C">
      <w:rPr>
        <w:rFonts w:asciiTheme="minorBidi" w:hAnsiTheme="minorBidi"/>
        <w:b/>
        <w:bCs/>
        <w:sz w:val="16"/>
        <w:szCs w:val="16"/>
      </w:rPr>
      <w:fldChar w:fldCharType="begin"/>
    </w:r>
    <w:r w:rsidRPr="003A0D4C">
      <w:rPr>
        <w:rFonts w:asciiTheme="minorBidi" w:hAnsiTheme="minorBidi"/>
        <w:b/>
        <w:bCs/>
        <w:sz w:val="16"/>
        <w:szCs w:val="14"/>
      </w:rPr>
      <w:instrText>PAGE</w:instrText>
    </w:r>
    <w:r w:rsidRPr="003A0D4C">
      <w:rPr>
        <w:rFonts w:asciiTheme="minorBidi" w:hAnsiTheme="minorBidi"/>
        <w:b/>
        <w:bCs/>
        <w:sz w:val="16"/>
        <w:szCs w:val="16"/>
      </w:rPr>
      <w:fldChar w:fldCharType="separate"/>
    </w:r>
    <w:r>
      <w:rPr>
        <w:rFonts w:asciiTheme="minorBidi" w:hAnsiTheme="minorBidi"/>
        <w:b/>
        <w:bCs/>
        <w:sz w:val="16"/>
        <w:szCs w:val="16"/>
      </w:rPr>
      <w:t>2</w:t>
    </w:r>
    <w:r w:rsidRPr="003A0D4C">
      <w:rPr>
        <w:rFonts w:asciiTheme="minorBidi" w:hAnsiTheme="minorBidi"/>
        <w:b/>
        <w:bCs/>
        <w:sz w:val="16"/>
        <w:szCs w:val="16"/>
      </w:rPr>
      <w:fldChar w:fldCharType="end"/>
    </w:r>
    <w:r w:rsidRPr="003A0D4C">
      <w:rPr>
        <w:rFonts w:asciiTheme="minorBidi" w:hAnsiTheme="minorBidi"/>
        <w:sz w:val="16"/>
        <w:szCs w:val="14"/>
      </w:rPr>
      <w:t xml:space="preserve"> de </w:t>
    </w:r>
    <w:r w:rsidRPr="003A0D4C">
      <w:rPr>
        <w:rFonts w:asciiTheme="minorBidi" w:hAnsiTheme="minorBidi"/>
        <w:b/>
        <w:bCs/>
        <w:sz w:val="16"/>
        <w:szCs w:val="16"/>
      </w:rPr>
      <w:fldChar w:fldCharType="begin"/>
    </w:r>
    <w:r w:rsidRPr="003A0D4C">
      <w:rPr>
        <w:rFonts w:asciiTheme="minorBidi" w:hAnsiTheme="minorBidi"/>
        <w:b/>
        <w:bCs/>
        <w:sz w:val="16"/>
        <w:szCs w:val="14"/>
      </w:rPr>
      <w:instrText>NUMPAGES</w:instrText>
    </w:r>
    <w:r w:rsidRPr="003A0D4C">
      <w:rPr>
        <w:rFonts w:asciiTheme="minorBidi" w:hAnsiTheme="minorBidi"/>
        <w:b/>
        <w:bCs/>
        <w:sz w:val="16"/>
        <w:szCs w:val="16"/>
      </w:rPr>
      <w:fldChar w:fldCharType="separate"/>
    </w:r>
    <w:r>
      <w:rPr>
        <w:rFonts w:asciiTheme="minorBidi" w:hAnsiTheme="minorBidi"/>
        <w:b/>
        <w:bCs/>
        <w:sz w:val="16"/>
        <w:szCs w:val="16"/>
      </w:rPr>
      <w:t>3</w:t>
    </w:r>
    <w:r w:rsidRPr="003A0D4C">
      <w:rPr>
        <w:rFonts w:asciiTheme="minorBidi" w:hAnsiTheme="minorBidi"/>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A447C" w14:textId="77777777" w:rsidR="00BB300F" w:rsidRDefault="00BB300F" w:rsidP="00024A22">
      <w:pPr>
        <w:spacing w:after="0" w:line="240" w:lineRule="auto"/>
      </w:pPr>
      <w:r>
        <w:separator/>
      </w:r>
    </w:p>
  </w:footnote>
  <w:footnote w:type="continuationSeparator" w:id="0">
    <w:p w14:paraId="200CFA57" w14:textId="77777777" w:rsidR="00BB300F" w:rsidRDefault="00BB300F" w:rsidP="00024A22">
      <w:pPr>
        <w:spacing w:after="0" w:line="240" w:lineRule="auto"/>
      </w:pPr>
      <w:r>
        <w:continuationSeparator/>
      </w:r>
    </w:p>
  </w:footnote>
  <w:footnote w:id="1">
    <w:p w14:paraId="2E4AEDCE" w14:textId="77777777" w:rsidR="00E05F2A" w:rsidRDefault="00E05F2A" w:rsidP="00ED6415">
      <w:pPr>
        <w:pStyle w:val="Textodenotaderodap"/>
        <w:spacing w:line="276" w:lineRule="auto"/>
        <w:jc w:val="both"/>
      </w:pPr>
      <w:r>
        <w:rPr>
          <w:rStyle w:val="Refdenotaderodap"/>
        </w:rPr>
        <w:footnoteRef/>
      </w:r>
      <w:r>
        <w:t xml:space="preserve"> </w:t>
      </w:r>
      <w:r w:rsidRPr="003A0D4C">
        <w:rPr>
          <w:rFonts w:asciiTheme="minorBidi" w:hAnsiTheme="minorBidi"/>
          <w:sz w:val="16"/>
          <w:szCs w:val="16"/>
        </w:rPr>
        <w:t>Em conformidade com o Novo Regulamento Harmonizado elaborado pela Direção Geral do Consumidor e pela Direção Geral de Política e Justiça, nos termos do n.º 3 do artigo 4.º da Lei n.º 144/2015, de 08 de setembro, com entrada em vigor a partir de 01/01/2026.</w:t>
      </w:r>
    </w:p>
  </w:footnote>
  <w:footnote w:id="2">
    <w:p w14:paraId="74A8EF95" w14:textId="232D80E7" w:rsidR="002854D9" w:rsidRDefault="002854D9">
      <w:pPr>
        <w:pStyle w:val="Textodenotaderodap"/>
      </w:pPr>
      <w:r>
        <w:rPr>
          <w:rStyle w:val="Refdenotaderodap"/>
        </w:rPr>
        <w:footnoteRef/>
      </w:r>
      <w:r>
        <w:t xml:space="preserve"> </w:t>
      </w:r>
      <w:r w:rsidRPr="00E05F2A">
        <w:rPr>
          <w:rFonts w:asciiTheme="minorBidi" w:hAnsiTheme="minorBidi"/>
          <w:sz w:val="16"/>
          <w:szCs w:val="16"/>
        </w:rPr>
        <w:t>E</w:t>
      </w:r>
      <w:r w:rsidRPr="00E05F2A">
        <w:rPr>
          <w:rFonts w:asciiTheme="minorBidi" w:hAnsiTheme="minorBidi"/>
          <w:sz w:val="16"/>
          <w:szCs w:val="16"/>
        </w:rPr>
        <w:t>x.: online, no estabelecimento comercial</w:t>
      </w:r>
    </w:p>
  </w:footnote>
  <w:footnote w:id="3">
    <w:p w14:paraId="5CFBECEA" w14:textId="03F4B0B7" w:rsidR="002854D9" w:rsidRPr="00E05F2A" w:rsidRDefault="002854D9">
      <w:pPr>
        <w:pStyle w:val="Textodenotaderodap"/>
        <w:rPr>
          <w:rFonts w:asciiTheme="minorBidi" w:hAnsiTheme="minorBidi"/>
        </w:rPr>
      </w:pPr>
      <w:r>
        <w:rPr>
          <w:rStyle w:val="Refdenotaderodap"/>
        </w:rPr>
        <w:footnoteRef/>
      </w:r>
      <w:r>
        <w:t xml:space="preserve"> </w:t>
      </w:r>
      <w:r w:rsidRPr="00E05F2A">
        <w:rPr>
          <w:rFonts w:asciiTheme="minorBidi" w:hAnsiTheme="minorBidi"/>
          <w:sz w:val="16"/>
          <w:szCs w:val="16"/>
        </w:rPr>
        <w:t>Tente incluir o máximo de detalhes possível, incluindo data e local de aquisição do bem/serviço, se aplicável.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31"/>
      <w:gridCol w:w="2846"/>
    </w:tblGrid>
    <w:tr w:rsidR="003A0D4C" w14:paraId="14E9BC61" w14:textId="77777777" w:rsidTr="00D301EB">
      <w:tc>
        <w:tcPr>
          <w:tcW w:w="2831" w:type="dxa"/>
        </w:tcPr>
        <w:p w14:paraId="46CACEA8" w14:textId="77777777" w:rsidR="003A0D4C" w:rsidRDefault="003A0D4C" w:rsidP="003A0D4C">
          <w:pPr>
            <w:pStyle w:val="Cabealho"/>
            <w:jc w:val="right"/>
          </w:pPr>
          <w:r>
            <w:rPr>
              <w:noProof/>
            </w:rPr>
            <w:drawing>
              <wp:inline distT="0" distB="0" distL="0" distR="0" wp14:anchorId="65EC851E" wp14:editId="3DBBAC5C">
                <wp:extent cx="1684866" cy="1191623"/>
                <wp:effectExtent l="0" t="0" r="0" b="0"/>
                <wp:docPr id="2091969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3754" cy="1197909"/>
                        </a:xfrm>
                        <a:prstGeom prst="rect">
                          <a:avLst/>
                        </a:prstGeom>
                        <a:noFill/>
                        <a:ln>
                          <a:noFill/>
                        </a:ln>
                      </pic:spPr>
                    </pic:pic>
                  </a:graphicData>
                </a:graphic>
              </wp:inline>
            </w:drawing>
          </w:r>
        </w:p>
      </w:tc>
      <w:tc>
        <w:tcPr>
          <w:tcW w:w="2831" w:type="dxa"/>
        </w:tcPr>
        <w:p w14:paraId="6D66E2DD" w14:textId="77777777" w:rsidR="003A0D4C" w:rsidRDefault="003A0D4C" w:rsidP="003A0D4C">
          <w:pPr>
            <w:pStyle w:val="Cabealho"/>
            <w:jc w:val="right"/>
          </w:pPr>
        </w:p>
      </w:tc>
      <w:tc>
        <w:tcPr>
          <w:tcW w:w="2832" w:type="dxa"/>
        </w:tcPr>
        <w:p w14:paraId="1F1A1E57" w14:textId="77777777" w:rsidR="003A0D4C" w:rsidRDefault="003A0D4C" w:rsidP="003A0D4C">
          <w:pPr>
            <w:pStyle w:val="Cabealho"/>
            <w:jc w:val="right"/>
          </w:pPr>
          <w:r>
            <w:rPr>
              <w:noProof/>
            </w:rPr>
            <w:drawing>
              <wp:inline distT="0" distB="0" distL="0" distR="0" wp14:anchorId="63D024CE" wp14:editId="4320D571">
                <wp:extent cx="1400894" cy="582902"/>
                <wp:effectExtent l="0" t="0" r="0" b="0"/>
                <wp:docPr id="2089792138" name="Imagem 2089792138" descr="Uma imagem com Gráficos, texto, Tipo de letra, logó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933856" name="Imagem 1012933856" descr="Uma imagem com Gráficos, texto, Tipo de letra, logótipo&#10;&#10;Descrição gerada automaticamente"/>
                        <pic:cNvPicPr/>
                      </pic:nvPicPr>
                      <pic:blipFill>
                        <a:blip r:embed="rId2">
                          <a:extLst>
                            <a:ext uri="{28A0092B-C50C-407E-A947-70E740481C1C}">
                              <a14:useLocalDpi xmlns:a14="http://schemas.microsoft.com/office/drawing/2010/main" val="0"/>
                            </a:ext>
                          </a:extLst>
                        </a:blip>
                        <a:srcRect t="14285" b="13095"/>
                        <a:stretch>
                          <a:fillRect/>
                        </a:stretch>
                      </pic:blipFill>
                      <pic:spPr>
                        <a:xfrm>
                          <a:off x="0" y="0"/>
                          <a:ext cx="1400894" cy="582902"/>
                        </a:xfrm>
                        <a:prstGeom prst="rect">
                          <a:avLst/>
                        </a:prstGeom>
                      </pic:spPr>
                    </pic:pic>
                  </a:graphicData>
                </a:graphic>
              </wp:inline>
            </w:drawing>
          </w:r>
        </w:p>
        <w:p w14:paraId="480AB25E" w14:textId="77777777" w:rsidR="003A0D4C" w:rsidRPr="00541C26" w:rsidRDefault="003A0D4C" w:rsidP="003A0D4C">
          <w:pPr>
            <w:pStyle w:val="Cabealho"/>
            <w:jc w:val="right"/>
            <w:rPr>
              <w:color w:val="7F7F7F" w:themeColor="text1" w:themeTint="80"/>
            </w:rPr>
          </w:pPr>
          <w:r w:rsidRPr="00541C26">
            <w:rPr>
              <w:color w:val="7F7F7F" w:themeColor="text1" w:themeTint="80"/>
            </w:rPr>
            <w:t>________________________</w:t>
          </w:r>
        </w:p>
        <w:p w14:paraId="5D6993EB" w14:textId="77777777" w:rsidR="003A0D4C" w:rsidRDefault="003A0D4C" w:rsidP="003A0D4C">
          <w:pPr>
            <w:pStyle w:val="Cabealho"/>
            <w:jc w:val="right"/>
            <w:rPr>
              <w:rFonts w:ascii="Arial Narrow" w:hAnsi="Arial Narrow"/>
              <w:color w:val="7F7F7F" w:themeColor="text1" w:themeTint="80"/>
              <w:sz w:val="18"/>
              <w:szCs w:val="18"/>
            </w:rPr>
          </w:pPr>
          <w:r w:rsidRPr="00541C26">
            <w:rPr>
              <w:rFonts w:ascii="Arial Narrow" w:hAnsi="Arial Narrow"/>
              <w:color w:val="7F7F7F" w:themeColor="text1" w:themeTint="80"/>
              <w:sz w:val="18"/>
              <w:szCs w:val="18"/>
            </w:rPr>
            <w:t xml:space="preserve">Tribunal Arbitral de Consumo </w:t>
          </w:r>
        </w:p>
        <w:p w14:paraId="365C7B0F" w14:textId="77777777" w:rsidR="003A0D4C" w:rsidRPr="00541C26" w:rsidRDefault="003A0D4C" w:rsidP="003A0D4C">
          <w:pPr>
            <w:pStyle w:val="Cabealho"/>
            <w:jc w:val="right"/>
            <w:rPr>
              <w:rFonts w:ascii="Arial Narrow" w:hAnsi="Arial Narrow"/>
            </w:rPr>
          </w:pPr>
          <w:r w:rsidRPr="00541C26">
            <w:rPr>
              <w:rFonts w:ascii="Arial Narrow" w:hAnsi="Arial Narrow"/>
              <w:color w:val="7F7F7F" w:themeColor="text1" w:themeTint="80"/>
              <w:sz w:val="18"/>
              <w:szCs w:val="18"/>
            </w:rPr>
            <w:t>da Região Açores</w:t>
          </w:r>
        </w:p>
      </w:tc>
    </w:tr>
  </w:tbl>
  <w:p w14:paraId="0AC1A575" w14:textId="77777777" w:rsidR="003A0D4C" w:rsidRDefault="003A0D4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D5768"/>
    <w:multiLevelType w:val="hybridMultilevel"/>
    <w:tmpl w:val="14BA606E"/>
    <w:lvl w:ilvl="0" w:tplc="08160005">
      <w:start w:val="1"/>
      <w:numFmt w:val="bullet"/>
      <w:lvlText w:val=""/>
      <w:lvlJc w:val="left"/>
      <w:pPr>
        <w:ind w:left="765" w:hanging="360"/>
      </w:pPr>
      <w:rPr>
        <w:rFonts w:ascii="Wingdings" w:hAnsi="Wingdings" w:hint="default"/>
      </w:rPr>
    </w:lvl>
    <w:lvl w:ilvl="1" w:tplc="08160003" w:tentative="1">
      <w:start w:val="1"/>
      <w:numFmt w:val="bullet"/>
      <w:lvlText w:val="o"/>
      <w:lvlJc w:val="left"/>
      <w:pPr>
        <w:ind w:left="1485" w:hanging="360"/>
      </w:pPr>
      <w:rPr>
        <w:rFonts w:ascii="Courier New" w:hAnsi="Courier New" w:cs="Courier New" w:hint="default"/>
      </w:rPr>
    </w:lvl>
    <w:lvl w:ilvl="2" w:tplc="08160005" w:tentative="1">
      <w:start w:val="1"/>
      <w:numFmt w:val="bullet"/>
      <w:lvlText w:val=""/>
      <w:lvlJc w:val="left"/>
      <w:pPr>
        <w:ind w:left="2205" w:hanging="360"/>
      </w:pPr>
      <w:rPr>
        <w:rFonts w:ascii="Wingdings" w:hAnsi="Wingdings" w:hint="default"/>
      </w:rPr>
    </w:lvl>
    <w:lvl w:ilvl="3" w:tplc="08160001" w:tentative="1">
      <w:start w:val="1"/>
      <w:numFmt w:val="bullet"/>
      <w:lvlText w:val=""/>
      <w:lvlJc w:val="left"/>
      <w:pPr>
        <w:ind w:left="2925" w:hanging="360"/>
      </w:pPr>
      <w:rPr>
        <w:rFonts w:ascii="Symbol" w:hAnsi="Symbol" w:hint="default"/>
      </w:rPr>
    </w:lvl>
    <w:lvl w:ilvl="4" w:tplc="08160003" w:tentative="1">
      <w:start w:val="1"/>
      <w:numFmt w:val="bullet"/>
      <w:lvlText w:val="o"/>
      <w:lvlJc w:val="left"/>
      <w:pPr>
        <w:ind w:left="3645" w:hanging="360"/>
      </w:pPr>
      <w:rPr>
        <w:rFonts w:ascii="Courier New" w:hAnsi="Courier New" w:cs="Courier New" w:hint="default"/>
      </w:rPr>
    </w:lvl>
    <w:lvl w:ilvl="5" w:tplc="08160005" w:tentative="1">
      <w:start w:val="1"/>
      <w:numFmt w:val="bullet"/>
      <w:lvlText w:val=""/>
      <w:lvlJc w:val="left"/>
      <w:pPr>
        <w:ind w:left="4365" w:hanging="360"/>
      </w:pPr>
      <w:rPr>
        <w:rFonts w:ascii="Wingdings" w:hAnsi="Wingdings" w:hint="default"/>
      </w:rPr>
    </w:lvl>
    <w:lvl w:ilvl="6" w:tplc="08160001" w:tentative="1">
      <w:start w:val="1"/>
      <w:numFmt w:val="bullet"/>
      <w:lvlText w:val=""/>
      <w:lvlJc w:val="left"/>
      <w:pPr>
        <w:ind w:left="5085" w:hanging="360"/>
      </w:pPr>
      <w:rPr>
        <w:rFonts w:ascii="Symbol" w:hAnsi="Symbol" w:hint="default"/>
      </w:rPr>
    </w:lvl>
    <w:lvl w:ilvl="7" w:tplc="08160003" w:tentative="1">
      <w:start w:val="1"/>
      <w:numFmt w:val="bullet"/>
      <w:lvlText w:val="o"/>
      <w:lvlJc w:val="left"/>
      <w:pPr>
        <w:ind w:left="5805" w:hanging="360"/>
      </w:pPr>
      <w:rPr>
        <w:rFonts w:ascii="Courier New" w:hAnsi="Courier New" w:cs="Courier New" w:hint="default"/>
      </w:rPr>
    </w:lvl>
    <w:lvl w:ilvl="8" w:tplc="08160005" w:tentative="1">
      <w:start w:val="1"/>
      <w:numFmt w:val="bullet"/>
      <w:lvlText w:val=""/>
      <w:lvlJc w:val="left"/>
      <w:pPr>
        <w:ind w:left="6525" w:hanging="360"/>
      </w:pPr>
      <w:rPr>
        <w:rFonts w:ascii="Wingdings" w:hAnsi="Wingdings" w:hint="default"/>
      </w:rPr>
    </w:lvl>
  </w:abstractNum>
  <w:abstractNum w:abstractNumId="1" w15:restartNumberingAfterBreak="0">
    <w:nsid w:val="468B08F9"/>
    <w:multiLevelType w:val="hybridMultilevel"/>
    <w:tmpl w:val="F530F9BA"/>
    <w:lvl w:ilvl="0" w:tplc="0816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2" w15:restartNumberingAfterBreak="0">
    <w:nsid w:val="5DA31395"/>
    <w:multiLevelType w:val="hybridMultilevel"/>
    <w:tmpl w:val="FBA2273C"/>
    <w:lvl w:ilvl="0" w:tplc="AE626718">
      <w:start w:val="1"/>
      <w:numFmt w:val="bullet"/>
      <w:lvlText w:val="-"/>
      <w:lvlJc w:val="left"/>
      <w:pPr>
        <w:ind w:left="780" w:hanging="360"/>
      </w:pPr>
      <w:rPr>
        <w:rFonts w:ascii="Sylfaen" w:hAnsi="Sylfae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62828A6F"/>
    <w:multiLevelType w:val="hybridMultilevel"/>
    <w:tmpl w:val="588C7B3A"/>
    <w:lvl w:ilvl="0" w:tplc="039A814C">
      <w:start w:val="1"/>
      <w:numFmt w:val="bullet"/>
      <w:lvlText w:val=""/>
      <w:lvlJc w:val="left"/>
      <w:pPr>
        <w:ind w:left="720" w:hanging="360"/>
      </w:pPr>
      <w:rPr>
        <w:rFonts w:ascii="Symbol" w:hAnsi="Symbol" w:hint="default"/>
      </w:rPr>
    </w:lvl>
    <w:lvl w:ilvl="1" w:tplc="E97619A4">
      <w:start w:val="1"/>
      <w:numFmt w:val="bullet"/>
      <w:lvlText w:val="o"/>
      <w:lvlJc w:val="left"/>
      <w:pPr>
        <w:ind w:left="1440" w:hanging="360"/>
      </w:pPr>
      <w:rPr>
        <w:rFonts w:ascii="Courier New" w:hAnsi="Courier New" w:cs="Times New Roman" w:hint="default"/>
      </w:rPr>
    </w:lvl>
    <w:lvl w:ilvl="2" w:tplc="FF646AEC">
      <w:start w:val="1"/>
      <w:numFmt w:val="bullet"/>
      <w:lvlText w:val=""/>
      <w:lvlJc w:val="left"/>
      <w:pPr>
        <w:ind w:left="2160" w:hanging="360"/>
      </w:pPr>
      <w:rPr>
        <w:rFonts w:ascii="Wingdings" w:hAnsi="Wingdings" w:hint="default"/>
      </w:rPr>
    </w:lvl>
    <w:lvl w:ilvl="3" w:tplc="3CC6CFF2">
      <w:start w:val="1"/>
      <w:numFmt w:val="bullet"/>
      <w:lvlText w:val=""/>
      <w:lvlJc w:val="left"/>
      <w:pPr>
        <w:ind w:left="2880" w:hanging="360"/>
      </w:pPr>
      <w:rPr>
        <w:rFonts w:ascii="Symbol" w:hAnsi="Symbol" w:hint="default"/>
      </w:rPr>
    </w:lvl>
    <w:lvl w:ilvl="4" w:tplc="F8E63796">
      <w:start w:val="1"/>
      <w:numFmt w:val="bullet"/>
      <w:lvlText w:val="o"/>
      <w:lvlJc w:val="left"/>
      <w:pPr>
        <w:ind w:left="3600" w:hanging="360"/>
      </w:pPr>
      <w:rPr>
        <w:rFonts w:ascii="Courier New" w:hAnsi="Courier New" w:cs="Times New Roman" w:hint="default"/>
      </w:rPr>
    </w:lvl>
    <w:lvl w:ilvl="5" w:tplc="E1DC3DAC">
      <w:start w:val="1"/>
      <w:numFmt w:val="bullet"/>
      <w:lvlText w:val=""/>
      <w:lvlJc w:val="left"/>
      <w:pPr>
        <w:ind w:left="4320" w:hanging="360"/>
      </w:pPr>
      <w:rPr>
        <w:rFonts w:ascii="Wingdings" w:hAnsi="Wingdings" w:hint="default"/>
      </w:rPr>
    </w:lvl>
    <w:lvl w:ilvl="6" w:tplc="718A4F3C">
      <w:start w:val="1"/>
      <w:numFmt w:val="bullet"/>
      <w:lvlText w:val=""/>
      <w:lvlJc w:val="left"/>
      <w:pPr>
        <w:ind w:left="5040" w:hanging="360"/>
      </w:pPr>
      <w:rPr>
        <w:rFonts w:ascii="Symbol" w:hAnsi="Symbol" w:hint="default"/>
      </w:rPr>
    </w:lvl>
    <w:lvl w:ilvl="7" w:tplc="29C6182E">
      <w:start w:val="1"/>
      <w:numFmt w:val="bullet"/>
      <w:lvlText w:val="o"/>
      <w:lvlJc w:val="left"/>
      <w:pPr>
        <w:ind w:left="5760" w:hanging="360"/>
      </w:pPr>
      <w:rPr>
        <w:rFonts w:ascii="Courier New" w:hAnsi="Courier New" w:cs="Times New Roman" w:hint="default"/>
      </w:rPr>
    </w:lvl>
    <w:lvl w:ilvl="8" w:tplc="FA80B79A">
      <w:start w:val="1"/>
      <w:numFmt w:val="bullet"/>
      <w:lvlText w:val=""/>
      <w:lvlJc w:val="left"/>
      <w:pPr>
        <w:ind w:left="6480" w:hanging="360"/>
      </w:pPr>
      <w:rPr>
        <w:rFonts w:ascii="Wingdings" w:hAnsi="Wingdings" w:hint="default"/>
      </w:rPr>
    </w:lvl>
  </w:abstractNum>
  <w:abstractNum w:abstractNumId="4" w15:restartNumberingAfterBreak="0">
    <w:nsid w:val="62970BE7"/>
    <w:multiLevelType w:val="hybridMultilevel"/>
    <w:tmpl w:val="849482CA"/>
    <w:lvl w:ilvl="0" w:tplc="08160005">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6AB167DC"/>
    <w:multiLevelType w:val="hybridMultilevel"/>
    <w:tmpl w:val="7DEAF7B2"/>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6B252D8F"/>
    <w:multiLevelType w:val="hybridMultilevel"/>
    <w:tmpl w:val="EFA084B2"/>
    <w:lvl w:ilvl="0" w:tplc="AE626718">
      <w:start w:val="1"/>
      <w:numFmt w:val="bullet"/>
      <w:lvlText w:val="-"/>
      <w:lvlJc w:val="left"/>
      <w:pPr>
        <w:ind w:left="720" w:hanging="360"/>
      </w:pPr>
      <w:rPr>
        <w:rFonts w:ascii="Sylfaen" w:hAnsi="Sylfae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2137336236">
    <w:abstractNumId w:val="5"/>
  </w:num>
  <w:num w:numId="2" w16cid:durableId="1669358761">
    <w:abstractNumId w:val="0"/>
  </w:num>
  <w:num w:numId="3" w16cid:durableId="1315990227">
    <w:abstractNumId w:val="2"/>
  </w:num>
  <w:num w:numId="4" w16cid:durableId="2053308430">
    <w:abstractNumId w:val="1"/>
  </w:num>
  <w:num w:numId="5" w16cid:durableId="1131443046">
    <w:abstractNumId w:val="6"/>
  </w:num>
  <w:num w:numId="6" w16cid:durableId="1422067307">
    <w:abstractNumId w:val="4"/>
  </w:num>
  <w:num w:numId="7" w16cid:durableId="971637558">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5ED"/>
    <w:rsid w:val="00024A22"/>
    <w:rsid w:val="000A3BE9"/>
    <w:rsid w:val="001B628A"/>
    <w:rsid w:val="0022350B"/>
    <w:rsid w:val="00240F85"/>
    <w:rsid w:val="00284230"/>
    <w:rsid w:val="002854D9"/>
    <w:rsid w:val="002A0EDF"/>
    <w:rsid w:val="002B13B8"/>
    <w:rsid w:val="0032574E"/>
    <w:rsid w:val="003520D3"/>
    <w:rsid w:val="00356A76"/>
    <w:rsid w:val="003A0D4C"/>
    <w:rsid w:val="003C276E"/>
    <w:rsid w:val="003F265A"/>
    <w:rsid w:val="004E6951"/>
    <w:rsid w:val="004F19AD"/>
    <w:rsid w:val="00502F7A"/>
    <w:rsid w:val="00510331"/>
    <w:rsid w:val="005E5433"/>
    <w:rsid w:val="005F0FA6"/>
    <w:rsid w:val="00636356"/>
    <w:rsid w:val="00641D88"/>
    <w:rsid w:val="00645CBE"/>
    <w:rsid w:val="006A15ED"/>
    <w:rsid w:val="006C7103"/>
    <w:rsid w:val="006F341B"/>
    <w:rsid w:val="00717A86"/>
    <w:rsid w:val="007F200A"/>
    <w:rsid w:val="00887E8A"/>
    <w:rsid w:val="00933052"/>
    <w:rsid w:val="00946251"/>
    <w:rsid w:val="0096057A"/>
    <w:rsid w:val="009861C0"/>
    <w:rsid w:val="00A23077"/>
    <w:rsid w:val="00A2637D"/>
    <w:rsid w:val="00AB339B"/>
    <w:rsid w:val="00AB639C"/>
    <w:rsid w:val="00B12B32"/>
    <w:rsid w:val="00B663BC"/>
    <w:rsid w:val="00B80912"/>
    <w:rsid w:val="00B93CCF"/>
    <w:rsid w:val="00B94EE9"/>
    <w:rsid w:val="00BB300F"/>
    <w:rsid w:val="00BC1A8C"/>
    <w:rsid w:val="00BF5123"/>
    <w:rsid w:val="00C206A5"/>
    <w:rsid w:val="00C3271B"/>
    <w:rsid w:val="00C752ED"/>
    <w:rsid w:val="00CB102E"/>
    <w:rsid w:val="00CC254F"/>
    <w:rsid w:val="00D2509C"/>
    <w:rsid w:val="00D42E99"/>
    <w:rsid w:val="00D5185A"/>
    <w:rsid w:val="00D9180C"/>
    <w:rsid w:val="00E05F2A"/>
    <w:rsid w:val="00E4390F"/>
    <w:rsid w:val="00ED6415"/>
    <w:rsid w:val="00F05002"/>
    <w:rsid w:val="00F12022"/>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915F4"/>
  <w15:chartTrackingRefBased/>
  <w15:docId w15:val="{30921179-C814-4FDF-B2B8-642706353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59"/>
    <w:rsid w:val="00AB3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arter"/>
    <w:uiPriority w:val="99"/>
    <w:semiHidden/>
    <w:unhideWhenUsed/>
    <w:rsid w:val="00C3271B"/>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C3271B"/>
    <w:rPr>
      <w:rFonts w:ascii="Segoe UI" w:hAnsi="Segoe UI" w:cs="Segoe UI"/>
      <w:sz w:val="18"/>
      <w:szCs w:val="18"/>
    </w:rPr>
  </w:style>
  <w:style w:type="paragraph" w:styleId="Cabealho">
    <w:name w:val="header"/>
    <w:basedOn w:val="Normal"/>
    <w:link w:val="CabealhoCarter"/>
    <w:uiPriority w:val="99"/>
    <w:unhideWhenUsed/>
    <w:rsid w:val="00024A22"/>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024A22"/>
  </w:style>
  <w:style w:type="paragraph" w:styleId="Rodap">
    <w:name w:val="footer"/>
    <w:basedOn w:val="Normal"/>
    <w:link w:val="RodapCarter"/>
    <w:uiPriority w:val="99"/>
    <w:unhideWhenUsed/>
    <w:rsid w:val="00024A22"/>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024A22"/>
  </w:style>
  <w:style w:type="paragraph" w:styleId="PargrafodaLista">
    <w:name w:val="List Paragraph"/>
    <w:basedOn w:val="Normal"/>
    <w:uiPriority w:val="34"/>
    <w:qFormat/>
    <w:rsid w:val="005F0FA6"/>
    <w:pPr>
      <w:ind w:left="720"/>
      <w:contextualSpacing/>
    </w:pPr>
  </w:style>
  <w:style w:type="paragraph" w:customStyle="1" w:styleId="western">
    <w:name w:val="western"/>
    <w:basedOn w:val="Normal"/>
    <w:rsid w:val="005F0FA6"/>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Forte">
    <w:name w:val="Strong"/>
    <w:basedOn w:val="Tipodeletrapredefinidodopargrafo"/>
    <w:uiPriority w:val="22"/>
    <w:qFormat/>
    <w:rsid w:val="005F0FA6"/>
    <w:rPr>
      <w:b/>
      <w:bCs/>
    </w:rPr>
  </w:style>
  <w:style w:type="character" w:styleId="Hiperligao">
    <w:name w:val="Hyperlink"/>
    <w:basedOn w:val="Tipodeletrapredefinidodopargrafo"/>
    <w:uiPriority w:val="99"/>
    <w:unhideWhenUsed/>
    <w:rsid w:val="003A0D4C"/>
    <w:rPr>
      <w:color w:val="467886"/>
      <w:u w:val="single"/>
    </w:rPr>
  </w:style>
  <w:style w:type="paragraph" w:styleId="Textodenotaderodap">
    <w:name w:val="footnote text"/>
    <w:basedOn w:val="Normal"/>
    <w:link w:val="TextodenotaderodapCarter"/>
    <w:uiPriority w:val="99"/>
    <w:semiHidden/>
    <w:unhideWhenUsed/>
    <w:rsid w:val="003A0D4C"/>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3A0D4C"/>
    <w:rPr>
      <w:sz w:val="20"/>
      <w:szCs w:val="20"/>
    </w:rPr>
  </w:style>
  <w:style w:type="character" w:styleId="Refdenotaderodap">
    <w:name w:val="footnote reference"/>
    <w:basedOn w:val="Tipodeletrapredefinidodopargrafo"/>
    <w:uiPriority w:val="99"/>
    <w:semiHidden/>
    <w:unhideWhenUsed/>
    <w:rsid w:val="003A0D4C"/>
    <w:rPr>
      <w:vertAlign w:val="superscript"/>
    </w:rPr>
  </w:style>
  <w:style w:type="character" w:styleId="MenoNoResolvida">
    <w:name w:val="Unresolved Mention"/>
    <w:basedOn w:val="Tipodeletrapredefinidodopargrafo"/>
    <w:uiPriority w:val="99"/>
    <w:semiHidden/>
    <w:unhideWhenUsed/>
    <w:rsid w:val="00E05F2A"/>
    <w:rPr>
      <w:color w:val="605E5C"/>
      <w:shd w:val="clear" w:color="auto" w:fill="E1DFDD"/>
    </w:rPr>
  </w:style>
  <w:style w:type="character" w:styleId="Hiperligaovisitada">
    <w:name w:val="FollowedHyperlink"/>
    <w:basedOn w:val="Tipodeletrapredefinidodopargrafo"/>
    <w:uiPriority w:val="99"/>
    <w:semiHidden/>
    <w:unhideWhenUsed/>
    <w:rsid w:val="00E05F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237240">
      <w:bodyDiv w:val="1"/>
      <w:marLeft w:val="0"/>
      <w:marRight w:val="0"/>
      <w:marTop w:val="0"/>
      <w:marBottom w:val="0"/>
      <w:divBdr>
        <w:top w:val="none" w:sz="0" w:space="0" w:color="auto"/>
        <w:left w:val="none" w:sz="0" w:space="0" w:color="auto"/>
        <w:bottom w:val="none" w:sz="0" w:space="0" w:color="auto"/>
        <w:right w:val="none" w:sz="0" w:space="0" w:color="auto"/>
      </w:divBdr>
    </w:div>
    <w:div w:id="180527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cimara.pt/wp-content/uploads/2026/01/nota-informativa-1-taxas-e-encargos.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eg-social.pt/ptss/pssd/menu/acao-social/apoios-respostas-sociais/protecao-juridica" TargetMode="External"/><Relationship Id="rId4" Type="http://schemas.openxmlformats.org/officeDocument/2006/relationships/settings" Target="settings.xml"/><Relationship Id="rId9" Type="http://schemas.openxmlformats.org/officeDocument/2006/relationships/hyperlink" Target="https://ocimara.pt/wp-content/uploads/2026/01/anexo-iii-proposta-novo-reg-harmonizado-cimara-v18122025.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onsumidores@ocimara.p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nsumidores@ocimara.p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rique\Downloads\FORMULA&#769;RIO%20DE%20RECLAMAC&#807;A&#771;O%202026%20v2.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0E441-CB3C-4D42-8245-1EC0CB906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FORMULÁRIO DE RECLAMAÇÃO 2026 v2</Template>
  <TotalTime>30</TotalTime>
  <Pages>4</Pages>
  <Words>470</Words>
  <Characters>2544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Henrique</dc:creator>
  <cp:keywords/>
  <dc:description/>
  <cp:lastModifiedBy>Andreia Freire</cp:lastModifiedBy>
  <cp:revision>3</cp:revision>
  <cp:lastPrinted>2019-09-06T09:39:00Z</cp:lastPrinted>
  <dcterms:created xsi:type="dcterms:W3CDTF">2026-01-27T13:24:00Z</dcterms:created>
  <dcterms:modified xsi:type="dcterms:W3CDTF">2026-07-03T10:25:00Z</dcterms:modified>
</cp:coreProperties>
</file>